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083BA" w14:textId="3E34C537" w:rsidR="00D54458" w:rsidRPr="00927867" w:rsidRDefault="00927867" w:rsidP="00067B23">
      <w:pPr>
        <w:autoSpaceDE w:val="0"/>
        <w:autoSpaceDN w:val="0"/>
        <w:adjustRightInd w:val="0"/>
        <w:jc w:val="center"/>
        <w:rPr>
          <w:rFonts w:cs="Arial"/>
          <w:b w:val="0"/>
          <w:sz w:val="20"/>
          <w:lang w:val="de-DE"/>
        </w:rPr>
      </w:pPr>
      <w:proofErr w:type="spellStart"/>
      <w:r>
        <w:rPr>
          <w:rFonts w:cs="Arial"/>
          <w:sz w:val="24"/>
          <w:szCs w:val="24"/>
          <w:lang w:val="de-DE"/>
        </w:rPr>
        <w:t>Demande</w:t>
      </w:r>
      <w:proofErr w:type="spellEnd"/>
      <w:r>
        <w:rPr>
          <w:rFonts w:cs="Arial"/>
          <w:sz w:val="24"/>
          <w:szCs w:val="24"/>
          <w:lang w:val="de-DE"/>
        </w:rPr>
        <w:t xml:space="preserve"> </w:t>
      </w:r>
      <w:proofErr w:type="spellStart"/>
      <w:r>
        <w:rPr>
          <w:rFonts w:cs="Arial"/>
          <w:sz w:val="24"/>
          <w:szCs w:val="24"/>
          <w:lang w:val="de-DE"/>
        </w:rPr>
        <w:t>fir</w:t>
      </w:r>
      <w:proofErr w:type="spellEnd"/>
      <w:r>
        <w:rPr>
          <w:rFonts w:cs="Arial"/>
          <w:sz w:val="24"/>
          <w:szCs w:val="24"/>
          <w:lang w:val="de-DE"/>
        </w:rPr>
        <w:t xml:space="preserve"> </w:t>
      </w:r>
      <w:proofErr w:type="spellStart"/>
      <w:r>
        <w:rPr>
          <w:rFonts w:cs="Arial"/>
          <w:sz w:val="24"/>
          <w:szCs w:val="24"/>
          <w:lang w:val="de-DE"/>
        </w:rPr>
        <w:t>mat</w:t>
      </w:r>
      <w:proofErr w:type="spellEnd"/>
      <w:r>
        <w:rPr>
          <w:rFonts w:cs="Arial"/>
          <w:sz w:val="24"/>
          <w:szCs w:val="24"/>
          <w:lang w:val="de-DE"/>
        </w:rPr>
        <w:t xml:space="preserve"> </w:t>
      </w:r>
      <w:proofErr w:type="spellStart"/>
      <w:r>
        <w:rPr>
          <w:rFonts w:cs="Arial"/>
          <w:sz w:val="24"/>
          <w:szCs w:val="24"/>
          <w:lang w:val="de-DE"/>
        </w:rPr>
        <w:t>Bréifwahl</w:t>
      </w:r>
      <w:bookmarkStart w:id="0" w:name="_GoBack"/>
      <w:bookmarkEnd w:id="0"/>
      <w:proofErr w:type="spellEnd"/>
      <w:r w:rsidR="004F2D82" w:rsidRPr="00927867">
        <w:rPr>
          <w:rFonts w:cs="Arial"/>
          <w:sz w:val="24"/>
          <w:szCs w:val="24"/>
          <w:lang w:val="de-DE"/>
        </w:rPr>
        <w:t xml:space="preserve"> </w:t>
      </w:r>
      <w:proofErr w:type="spellStart"/>
      <w:r w:rsidR="004F2D82" w:rsidRPr="00927867">
        <w:rPr>
          <w:rFonts w:cs="Arial"/>
          <w:sz w:val="24"/>
          <w:szCs w:val="24"/>
          <w:lang w:val="de-DE"/>
        </w:rPr>
        <w:t>ze</w:t>
      </w:r>
      <w:proofErr w:type="spellEnd"/>
      <w:r w:rsidR="004F2D82" w:rsidRPr="00927867">
        <w:rPr>
          <w:rFonts w:cs="Arial"/>
          <w:sz w:val="24"/>
          <w:szCs w:val="24"/>
          <w:lang w:val="de-DE"/>
        </w:rPr>
        <w:t xml:space="preserve"> </w:t>
      </w:r>
      <w:proofErr w:type="spellStart"/>
      <w:r w:rsidR="004F2D82" w:rsidRPr="00927867">
        <w:rPr>
          <w:rFonts w:cs="Arial"/>
          <w:sz w:val="24"/>
          <w:szCs w:val="24"/>
          <w:lang w:val="de-DE"/>
        </w:rPr>
        <w:t>wielen</w:t>
      </w:r>
      <w:proofErr w:type="spellEnd"/>
      <w:r w:rsidR="004F2D82" w:rsidRPr="00927867">
        <w:rPr>
          <w:rFonts w:cs="Arial"/>
          <w:sz w:val="24"/>
          <w:szCs w:val="24"/>
          <w:lang w:val="de-DE"/>
        </w:rPr>
        <w:t xml:space="preserve"> - </w:t>
      </w:r>
      <w:proofErr w:type="spellStart"/>
      <w:r w:rsidR="004F2D82" w:rsidRPr="00927867">
        <w:rPr>
          <w:rFonts w:cs="Arial"/>
          <w:sz w:val="24"/>
          <w:szCs w:val="24"/>
          <w:lang w:val="de-DE"/>
        </w:rPr>
        <w:t>Chamberwahlen</w:t>
      </w:r>
      <w:proofErr w:type="spellEnd"/>
      <w:r w:rsidR="004F2D82" w:rsidRPr="00927867">
        <w:rPr>
          <w:rFonts w:cs="Arial"/>
          <w:sz w:val="24"/>
          <w:szCs w:val="24"/>
          <w:lang w:val="de-DE"/>
        </w:rPr>
        <w:t xml:space="preserve"> / </w:t>
      </w:r>
      <w:proofErr w:type="spellStart"/>
      <w:r w:rsidR="004F2D82" w:rsidRPr="00927867">
        <w:rPr>
          <w:rFonts w:cs="Arial"/>
          <w:sz w:val="24"/>
          <w:szCs w:val="24"/>
          <w:lang w:val="de-DE"/>
        </w:rPr>
        <w:t>Wahle</w:t>
      </w:r>
      <w:proofErr w:type="spellEnd"/>
      <w:r w:rsidR="004F2D82" w:rsidRPr="00927867">
        <w:rPr>
          <w:rFonts w:cs="Arial"/>
          <w:sz w:val="24"/>
          <w:szCs w:val="24"/>
          <w:lang w:val="de-DE"/>
        </w:rPr>
        <w:t xml:space="preserve"> </w:t>
      </w:r>
      <w:proofErr w:type="spellStart"/>
      <w:r w:rsidR="004F2D82" w:rsidRPr="00927867">
        <w:rPr>
          <w:rFonts w:cs="Arial"/>
          <w:sz w:val="24"/>
          <w:szCs w:val="24"/>
          <w:lang w:val="de-DE"/>
        </w:rPr>
        <w:t>fir</w:t>
      </w:r>
      <w:proofErr w:type="spellEnd"/>
      <w:r w:rsidR="004F2D82" w:rsidRPr="00927867">
        <w:rPr>
          <w:rFonts w:cs="Arial"/>
          <w:sz w:val="24"/>
          <w:szCs w:val="24"/>
          <w:lang w:val="de-DE"/>
        </w:rPr>
        <w:t xml:space="preserve"> </w:t>
      </w:r>
      <w:proofErr w:type="spellStart"/>
      <w:r w:rsidR="004F2D82" w:rsidRPr="00927867">
        <w:rPr>
          <w:rFonts w:cs="Arial"/>
          <w:sz w:val="24"/>
          <w:szCs w:val="24"/>
          <w:lang w:val="de-DE"/>
        </w:rPr>
        <w:t>d'Europäescht</w:t>
      </w:r>
      <w:proofErr w:type="spellEnd"/>
      <w:r w:rsidR="004F2D82" w:rsidRPr="00927867">
        <w:rPr>
          <w:rFonts w:cs="Arial"/>
          <w:sz w:val="24"/>
          <w:szCs w:val="24"/>
          <w:lang w:val="de-DE"/>
        </w:rPr>
        <w:t xml:space="preserve"> Parlament</w:t>
      </w:r>
      <w:r w:rsidR="00383119" w:rsidRPr="00927867">
        <w:rPr>
          <w:rFonts w:cs="Arial"/>
          <w:sz w:val="24"/>
          <w:szCs w:val="24"/>
          <w:lang w:val="de-DE"/>
        </w:rPr>
        <w:t xml:space="preserve"> </w:t>
      </w:r>
    </w:p>
    <w:p w14:paraId="1CDA3C42" w14:textId="77777777" w:rsidR="00EA4C7C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jc w:val="right"/>
        <w:rPr>
          <w:rFonts w:cs="Arial"/>
          <w:b w:val="0"/>
          <w:sz w:val="20"/>
          <w:lang w:val="de-DE"/>
        </w:rPr>
      </w:pPr>
      <w:proofErr w:type="spellStart"/>
      <w:r w:rsidRPr="00927867">
        <w:rPr>
          <w:rFonts w:cs="Arial"/>
          <w:b w:val="0"/>
          <w:sz w:val="20"/>
          <w:lang w:val="de-DE"/>
        </w:rPr>
        <w:t>Un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de </w:t>
      </w:r>
      <w:proofErr w:type="spellStart"/>
      <w:r w:rsidRPr="00927867">
        <w:rPr>
          <w:rFonts w:cs="Arial"/>
          <w:b w:val="0"/>
          <w:sz w:val="20"/>
          <w:lang w:val="de-DE"/>
        </w:rPr>
        <w:t>Schäfferot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</w:t>
      </w:r>
    </w:p>
    <w:p w14:paraId="7B46609A" w14:textId="77777777" w:rsidR="00D54458" w:rsidRPr="00927867" w:rsidRDefault="00EA4C7C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jc w:val="right"/>
        <w:rPr>
          <w:rFonts w:cs="Arial"/>
          <w:b w:val="0"/>
          <w:sz w:val="20"/>
          <w:lang w:val="de-DE"/>
        </w:rPr>
      </w:pPr>
      <w:proofErr w:type="spellStart"/>
      <w:r w:rsidRPr="00927867">
        <w:rPr>
          <w:rFonts w:cs="Arial"/>
          <w:b w:val="0"/>
          <w:sz w:val="20"/>
          <w:lang w:val="de-DE"/>
        </w:rPr>
        <w:t>vun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der </w:t>
      </w:r>
      <w:proofErr w:type="spellStart"/>
      <w:r w:rsidRPr="00927867">
        <w:rPr>
          <w:rFonts w:cs="Arial"/>
          <w:b w:val="0"/>
          <w:sz w:val="20"/>
          <w:lang w:val="de-DE"/>
        </w:rPr>
        <w:t>Gemeng</w:t>
      </w:r>
      <w:proofErr w:type="spellEnd"/>
      <w:r w:rsidRPr="00927867">
        <w:rPr>
          <w:rFonts w:cs="Arial"/>
          <w:b w:val="0"/>
          <w:sz w:val="20"/>
          <w:lang w:val="de-DE"/>
        </w:rPr>
        <w:t>…..……………….…..</w:t>
      </w:r>
    </w:p>
    <w:p w14:paraId="55F4EFBA" w14:textId="5D4CAD6F" w:rsidR="00D54458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jc w:val="right"/>
        <w:rPr>
          <w:rFonts w:cs="Arial"/>
          <w:b w:val="0"/>
          <w:sz w:val="20"/>
          <w:lang w:val="de-DE"/>
        </w:rPr>
      </w:pPr>
      <w:proofErr w:type="spellStart"/>
      <w:r w:rsidRPr="00927867">
        <w:rPr>
          <w:rFonts w:cs="Arial"/>
          <w:b w:val="0"/>
          <w:sz w:val="20"/>
          <w:lang w:val="de-DE"/>
        </w:rPr>
        <w:t>Adress</w:t>
      </w:r>
      <w:proofErr w:type="spellEnd"/>
      <w:r w:rsidRPr="00927867">
        <w:rPr>
          <w:rFonts w:cs="Arial"/>
          <w:b w:val="0"/>
          <w:sz w:val="20"/>
          <w:lang w:val="de-DE"/>
        </w:rPr>
        <w:t>:……………….……………….…</w:t>
      </w:r>
    </w:p>
    <w:p w14:paraId="309D8F1C" w14:textId="77777777" w:rsidR="00D54458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r w:rsidRPr="00927867">
        <w:rPr>
          <w:rFonts w:cs="Arial"/>
          <w:b w:val="0"/>
          <w:sz w:val="20"/>
          <w:lang w:val="de-DE"/>
        </w:rPr>
        <w:t xml:space="preserve">Dir </w:t>
      </w:r>
      <w:proofErr w:type="spellStart"/>
      <w:r w:rsidRPr="00927867">
        <w:rPr>
          <w:rFonts w:cs="Arial"/>
          <w:b w:val="0"/>
          <w:sz w:val="20"/>
          <w:lang w:val="de-DE"/>
        </w:rPr>
        <w:t>Dammen</w:t>
      </w:r>
      <w:proofErr w:type="spellEnd"/>
      <w:r w:rsidRPr="00927867">
        <w:rPr>
          <w:rFonts w:cs="Arial"/>
          <w:b w:val="0"/>
          <w:sz w:val="20"/>
          <w:lang w:val="de-DE"/>
        </w:rPr>
        <w:t>, Dir Hären,</w:t>
      </w:r>
    </w:p>
    <w:p w14:paraId="2787E52A" w14:textId="77777777" w:rsidR="00D54458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236F3462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7C3948F2" w14:textId="77777777" w:rsidR="00D54458" w:rsidRPr="00927867" w:rsidRDefault="008A667B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r w:rsidRPr="00927867">
        <w:rPr>
          <w:rFonts w:cs="Arial"/>
          <w:b w:val="0"/>
          <w:sz w:val="20"/>
          <w:lang w:val="de-DE"/>
        </w:rPr>
        <w:t xml:space="preserve">Heimat </w:t>
      </w:r>
      <w:proofErr w:type="spellStart"/>
      <w:r w:rsidRPr="00927867">
        <w:rPr>
          <w:rFonts w:cs="Arial"/>
          <w:b w:val="0"/>
          <w:sz w:val="20"/>
          <w:lang w:val="de-DE"/>
        </w:rPr>
        <w:t>maachen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ech,...........................................................................................................</w:t>
      </w:r>
    </w:p>
    <w:p w14:paraId="3CB078B4" w14:textId="1AB2AB48" w:rsidR="00D54458" w:rsidRPr="00927867" w:rsidRDefault="00B01519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iCs/>
          <w:sz w:val="20"/>
          <w:lang w:val="de-DE"/>
        </w:rPr>
      </w:pPr>
      <w:r w:rsidRPr="00927867">
        <w:rPr>
          <w:rFonts w:cs="Arial"/>
          <w:b w:val="0"/>
          <w:i/>
          <w:iCs/>
          <w:sz w:val="20"/>
          <w:lang w:val="de-DE"/>
        </w:rPr>
        <w:t>(</w:t>
      </w:r>
      <w:proofErr w:type="spellStart"/>
      <w:r w:rsidR="00D54458" w:rsidRPr="00927867">
        <w:rPr>
          <w:rFonts w:cs="Arial"/>
          <w:b w:val="0"/>
          <w:i/>
          <w:iCs/>
          <w:sz w:val="20"/>
          <w:lang w:val="de-DE"/>
        </w:rPr>
        <w:t>Numm</w:t>
      </w:r>
      <w:proofErr w:type="spellEnd"/>
      <w:r w:rsidR="00D54458" w:rsidRPr="00927867">
        <w:rPr>
          <w:rFonts w:cs="Arial"/>
          <w:b w:val="0"/>
          <w:i/>
          <w:iCs/>
          <w:sz w:val="20"/>
          <w:lang w:val="de-DE"/>
        </w:rPr>
        <w:t xml:space="preserve">, </w:t>
      </w:r>
      <w:proofErr w:type="spellStart"/>
      <w:r w:rsidR="00D54458" w:rsidRPr="00927867">
        <w:rPr>
          <w:rFonts w:cs="Arial"/>
          <w:b w:val="0"/>
          <w:i/>
          <w:iCs/>
          <w:sz w:val="20"/>
          <w:lang w:val="de-DE"/>
        </w:rPr>
        <w:t>Virnimm</w:t>
      </w:r>
      <w:proofErr w:type="spellEnd"/>
      <w:r w:rsidR="00D54458" w:rsidRPr="00927867">
        <w:rPr>
          <w:rFonts w:cs="Arial"/>
          <w:b w:val="0"/>
          <w:i/>
          <w:iCs/>
          <w:sz w:val="20"/>
          <w:lang w:val="de-DE"/>
        </w:rPr>
        <w:t>)</w:t>
      </w:r>
    </w:p>
    <w:p w14:paraId="591376EB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iCs/>
          <w:sz w:val="20"/>
          <w:lang w:val="de-DE"/>
        </w:rPr>
      </w:pPr>
    </w:p>
    <w:p w14:paraId="5AC5F3EE" w14:textId="77777777" w:rsidR="00A6154B" w:rsidRPr="00927867" w:rsidRDefault="00A6154B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iCs/>
          <w:sz w:val="20"/>
          <w:lang w:val="de-DE"/>
        </w:rPr>
      </w:pPr>
    </w:p>
    <w:p w14:paraId="772BD423" w14:textId="77777777" w:rsidR="00D54458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proofErr w:type="spellStart"/>
      <w:r w:rsidRPr="00927867">
        <w:rPr>
          <w:rFonts w:cs="Arial"/>
          <w:b w:val="0"/>
          <w:sz w:val="20"/>
          <w:lang w:val="de-DE"/>
        </w:rPr>
        <w:t>mat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Pr="00927867">
        <w:rPr>
          <w:rFonts w:cs="Arial"/>
          <w:b w:val="0"/>
          <w:sz w:val="20"/>
          <w:lang w:val="de-DE"/>
        </w:rPr>
        <w:t>Lëtzebuerger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Pr="00927867">
        <w:rPr>
          <w:rFonts w:cs="Arial"/>
          <w:b w:val="0"/>
          <w:sz w:val="20"/>
          <w:lang w:val="de-DE"/>
        </w:rPr>
        <w:t>Nationalitéit</w:t>
      </w:r>
      <w:proofErr w:type="spellEnd"/>
      <w:r w:rsidRPr="00927867">
        <w:rPr>
          <w:rFonts w:cs="Arial"/>
          <w:b w:val="0"/>
          <w:sz w:val="20"/>
          <w:lang w:val="de-DE"/>
        </w:rPr>
        <w:t>,</w:t>
      </w:r>
    </w:p>
    <w:p w14:paraId="67764B62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4036D46E" w14:textId="77777777" w:rsidR="00A6154B" w:rsidRPr="00927867" w:rsidRDefault="00A6154B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12805409" w14:textId="64D68C99" w:rsidR="00D54458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proofErr w:type="spellStart"/>
      <w:r w:rsidRPr="00927867">
        <w:rPr>
          <w:rFonts w:cs="Arial"/>
          <w:b w:val="0"/>
          <w:sz w:val="20"/>
          <w:lang w:val="de-DE"/>
        </w:rPr>
        <w:t>gebuer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de</w:t>
      </w:r>
      <w:r w:rsidR="00B01519" w:rsidRPr="00927867">
        <w:rPr>
          <w:rFonts w:cs="Arial"/>
          <w:b w:val="0"/>
          <w:sz w:val="20"/>
          <w:lang w:val="de-DE"/>
        </w:rPr>
        <w:t>(</w:t>
      </w:r>
      <w:r w:rsidRPr="00927867">
        <w:rPr>
          <w:rFonts w:cs="Arial"/>
          <w:b w:val="0"/>
          <w:sz w:val="20"/>
          <w:lang w:val="de-DE"/>
        </w:rPr>
        <w:t>n</w:t>
      </w:r>
      <w:r w:rsidR="00B01519" w:rsidRPr="00927867">
        <w:rPr>
          <w:rFonts w:cs="Arial"/>
          <w:b w:val="0"/>
          <w:sz w:val="20"/>
          <w:lang w:val="de-DE"/>
        </w:rPr>
        <w:t>)</w:t>
      </w:r>
      <w:r w:rsidRPr="00927867">
        <w:rPr>
          <w:rFonts w:cs="Arial"/>
          <w:b w:val="0"/>
          <w:sz w:val="20"/>
          <w:lang w:val="de-DE"/>
        </w:rPr>
        <w:t xml:space="preserve"> ................................. zu ..........................................................................................................</w:t>
      </w:r>
    </w:p>
    <w:p w14:paraId="6024891A" w14:textId="77777777" w:rsidR="00D54458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iCs/>
          <w:sz w:val="20"/>
          <w:lang w:val="de-DE"/>
        </w:rPr>
      </w:pPr>
      <w:r w:rsidRPr="00927867">
        <w:rPr>
          <w:rFonts w:cs="Arial"/>
          <w:b w:val="0"/>
          <w:i/>
          <w:iCs/>
          <w:sz w:val="20"/>
          <w:lang w:val="de-DE"/>
        </w:rPr>
        <w:t>(Datum) (</w:t>
      </w:r>
      <w:proofErr w:type="spellStart"/>
      <w:r w:rsidRPr="00927867">
        <w:rPr>
          <w:rFonts w:cs="Arial"/>
          <w:b w:val="0"/>
          <w:i/>
          <w:iCs/>
          <w:sz w:val="20"/>
          <w:lang w:val="de-DE"/>
        </w:rPr>
        <w:t>Uertschaft</w:t>
      </w:r>
      <w:proofErr w:type="spellEnd"/>
      <w:r w:rsidRPr="00927867">
        <w:rPr>
          <w:rFonts w:cs="Arial"/>
          <w:b w:val="0"/>
          <w:i/>
          <w:iCs/>
          <w:sz w:val="20"/>
          <w:lang w:val="de-DE"/>
        </w:rPr>
        <w:t>)</w:t>
      </w:r>
    </w:p>
    <w:p w14:paraId="74AC8E3F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iCs/>
          <w:sz w:val="20"/>
          <w:lang w:val="de-DE"/>
        </w:rPr>
      </w:pPr>
    </w:p>
    <w:p w14:paraId="1ADA04FE" w14:textId="77777777" w:rsidR="00A6154B" w:rsidRPr="00927867" w:rsidRDefault="00A6154B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iCs/>
          <w:sz w:val="20"/>
          <w:lang w:val="de-DE"/>
        </w:rPr>
      </w:pPr>
    </w:p>
    <w:p w14:paraId="38FE52B9" w14:textId="77777777" w:rsidR="00D54458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proofErr w:type="spellStart"/>
      <w:r w:rsidRPr="00927867">
        <w:rPr>
          <w:rFonts w:cs="Arial"/>
          <w:b w:val="0"/>
          <w:sz w:val="20"/>
          <w:lang w:val="de-DE"/>
        </w:rPr>
        <w:t>Beruff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...........................................................................................................................................</w:t>
      </w:r>
    </w:p>
    <w:p w14:paraId="0FB863DE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2FDBFB44" w14:textId="77777777" w:rsidR="00A6154B" w:rsidRPr="00927867" w:rsidRDefault="00A6154B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25431B59" w14:textId="77777777" w:rsidR="00D54458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proofErr w:type="spellStart"/>
      <w:r w:rsidRPr="00927867">
        <w:rPr>
          <w:rFonts w:cs="Arial"/>
          <w:b w:val="0"/>
          <w:sz w:val="20"/>
          <w:lang w:val="de-DE"/>
        </w:rPr>
        <w:t>Wunnuert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 ...........................................................................................................................................</w:t>
      </w:r>
    </w:p>
    <w:p w14:paraId="1A7CEF4A" w14:textId="77777777" w:rsidR="00D54458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iCs/>
          <w:sz w:val="20"/>
          <w:lang w:val="de-DE"/>
        </w:rPr>
      </w:pPr>
      <w:r w:rsidRPr="00927867">
        <w:rPr>
          <w:rFonts w:cs="Arial"/>
          <w:b w:val="0"/>
          <w:i/>
          <w:iCs/>
          <w:sz w:val="20"/>
          <w:lang w:val="de-DE"/>
        </w:rPr>
        <w:t>(</w:t>
      </w:r>
      <w:proofErr w:type="spellStart"/>
      <w:r w:rsidRPr="00927867">
        <w:rPr>
          <w:rFonts w:cs="Arial"/>
          <w:b w:val="0"/>
          <w:i/>
          <w:iCs/>
          <w:sz w:val="20"/>
          <w:lang w:val="de-DE"/>
        </w:rPr>
        <w:t>Strooss</w:t>
      </w:r>
      <w:proofErr w:type="spellEnd"/>
      <w:r w:rsidRPr="00927867">
        <w:rPr>
          <w:rFonts w:cs="Arial"/>
          <w:b w:val="0"/>
          <w:i/>
          <w:iCs/>
          <w:sz w:val="20"/>
          <w:lang w:val="de-DE"/>
        </w:rPr>
        <w:t xml:space="preserve">, Hausnummer, </w:t>
      </w:r>
      <w:proofErr w:type="spellStart"/>
      <w:r w:rsidRPr="00927867">
        <w:rPr>
          <w:rFonts w:cs="Arial"/>
          <w:b w:val="0"/>
          <w:i/>
          <w:iCs/>
          <w:sz w:val="20"/>
          <w:lang w:val="de-DE"/>
        </w:rPr>
        <w:t>Postleitzuel</w:t>
      </w:r>
      <w:proofErr w:type="spellEnd"/>
      <w:r w:rsidRPr="00927867">
        <w:rPr>
          <w:rFonts w:cs="Arial"/>
          <w:b w:val="0"/>
          <w:i/>
          <w:iCs/>
          <w:sz w:val="20"/>
          <w:lang w:val="de-DE"/>
        </w:rPr>
        <w:t xml:space="preserve">, </w:t>
      </w:r>
      <w:proofErr w:type="spellStart"/>
      <w:r w:rsidRPr="00927867">
        <w:rPr>
          <w:rFonts w:cs="Arial"/>
          <w:b w:val="0"/>
          <w:i/>
          <w:iCs/>
          <w:sz w:val="20"/>
          <w:lang w:val="de-DE"/>
        </w:rPr>
        <w:t>Uertschaft</w:t>
      </w:r>
      <w:proofErr w:type="spellEnd"/>
      <w:r w:rsidRPr="00927867">
        <w:rPr>
          <w:rFonts w:cs="Arial"/>
          <w:b w:val="0"/>
          <w:i/>
          <w:iCs/>
          <w:sz w:val="20"/>
          <w:lang w:val="de-DE"/>
        </w:rPr>
        <w:t>, Land)</w:t>
      </w:r>
    </w:p>
    <w:p w14:paraId="45F4A813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iCs/>
          <w:sz w:val="20"/>
          <w:lang w:val="de-DE"/>
        </w:rPr>
      </w:pPr>
    </w:p>
    <w:p w14:paraId="55E0B199" w14:textId="77777777" w:rsidR="00D54458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iCs/>
          <w:sz w:val="20"/>
          <w:lang w:val="de-DE"/>
        </w:rPr>
      </w:pPr>
    </w:p>
    <w:p w14:paraId="280A2C7A" w14:textId="77777777" w:rsidR="00D54458" w:rsidRPr="00927867" w:rsidRDefault="008E7642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r w:rsidRPr="00927867">
        <w:rPr>
          <w:rFonts w:cs="Arial"/>
          <w:b w:val="0"/>
          <w:sz w:val="20"/>
          <w:lang w:val="de-DE"/>
        </w:rPr>
        <w:t xml:space="preserve">meng </w:t>
      </w:r>
      <w:proofErr w:type="spellStart"/>
      <w:r w:rsidRPr="00927867">
        <w:rPr>
          <w:rFonts w:cs="Arial"/>
          <w:b w:val="0"/>
          <w:sz w:val="20"/>
          <w:lang w:val="de-DE"/>
        </w:rPr>
        <w:t>Demande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, </w:t>
      </w:r>
      <w:proofErr w:type="spellStart"/>
      <w:r w:rsidRPr="00927867">
        <w:rPr>
          <w:rFonts w:cs="Arial"/>
          <w:b w:val="0"/>
          <w:sz w:val="20"/>
          <w:lang w:val="de-DE"/>
        </w:rPr>
        <w:t>fir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bei de </w:t>
      </w:r>
      <w:proofErr w:type="spellStart"/>
      <w:r w:rsidRPr="00927867">
        <w:rPr>
          <w:rFonts w:cs="Arial"/>
          <w:b w:val="0"/>
          <w:sz w:val="20"/>
          <w:lang w:val="de-DE"/>
        </w:rPr>
        <w:t>Chamberwahlen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/ de </w:t>
      </w:r>
      <w:proofErr w:type="spellStart"/>
      <w:r w:rsidRPr="00927867">
        <w:rPr>
          <w:rFonts w:cs="Arial"/>
          <w:b w:val="0"/>
          <w:sz w:val="20"/>
          <w:lang w:val="de-DE"/>
        </w:rPr>
        <w:t>Wahle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Pr="00927867">
        <w:rPr>
          <w:rFonts w:cs="Arial"/>
          <w:b w:val="0"/>
          <w:sz w:val="20"/>
          <w:lang w:val="de-DE"/>
        </w:rPr>
        <w:t>fir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Pr="00927867">
        <w:rPr>
          <w:rFonts w:cs="Arial"/>
          <w:b w:val="0"/>
          <w:sz w:val="20"/>
          <w:lang w:val="de-DE"/>
        </w:rPr>
        <w:t>d'Europäescht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Parlament zur </w:t>
      </w:r>
      <w:proofErr w:type="spellStart"/>
      <w:r w:rsidRPr="00927867">
        <w:rPr>
          <w:rFonts w:cs="Arial"/>
          <w:b w:val="0"/>
          <w:sz w:val="20"/>
          <w:lang w:val="de-DE"/>
        </w:rPr>
        <w:t>Bréifwahl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Pr="00927867">
        <w:rPr>
          <w:rFonts w:cs="Arial"/>
          <w:b w:val="0"/>
          <w:sz w:val="20"/>
          <w:lang w:val="de-DE"/>
        </w:rPr>
        <w:t>zougelooss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Pr="00927867">
        <w:rPr>
          <w:rFonts w:cs="Arial"/>
          <w:b w:val="0"/>
          <w:sz w:val="20"/>
          <w:lang w:val="de-DE"/>
        </w:rPr>
        <w:t>ze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Pr="00927867">
        <w:rPr>
          <w:rFonts w:cs="Arial"/>
          <w:b w:val="0"/>
          <w:sz w:val="20"/>
          <w:lang w:val="de-DE"/>
        </w:rPr>
        <w:t>ginn</w:t>
      </w:r>
      <w:proofErr w:type="spellEnd"/>
      <w:r w:rsidRPr="00927867">
        <w:rPr>
          <w:rFonts w:cs="Arial"/>
          <w:b w:val="0"/>
          <w:sz w:val="20"/>
          <w:lang w:val="de-DE"/>
        </w:rPr>
        <w:t>.</w:t>
      </w:r>
      <w:r w:rsidR="001F57A8" w:rsidRPr="00927867">
        <w:rPr>
          <w:rFonts w:cs="Arial"/>
          <w:b w:val="0"/>
          <w:sz w:val="20"/>
          <w:lang w:val="de-DE"/>
        </w:rPr>
        <w:t xml:space="preserve"> </w:t>
      </w:r>
    </w:p>
    <w:p w14:paraId="2958FB65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55B11893" w14:textId="77777777" w:rsidR="00D54458" w:rsidRPr="00927867" w:rsidRDefault="00D54458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iCs/>
          <w:sz w:val="20"/>
          <w:lang w:val="de-DE"/>
        </w:rPr>
      </w:pPr>
    </w:p>
    <w:p w14:paraId="060892CD" w14:textId="27C348AD" w:rsidR="00D54458" w:rsidRPr="00927867" w:rsidRDefault="008E7642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proofErr w:type="spellStart"/>
      <w:r w:rsidRPr="00927867">
        <w:rPr>
          <w:rFonts w:cs="Arial"/>
          <w:sz w:val="20"/>
          <w:lang w:val="de-DE"/>
        </w:rPr>
        <w:t>Motivatioun</w:t>
      </w:r>
      <w:proofErr w:type="spellEnd"/>
      <w:r w:rsidRPr="00927867">
        <w:rPr>
          <w:rFonts w:cs="Arial"/>
          <w:sz w:val="20"/>
          <w:lang w:val="de-DE"/>
        </w:rPr>
        <w:t xml:space="preserve"> </w:t>
      </w:r>
      <w:proofErr w:type="spellStart"/>
      <w:r w:rsidRPr="00927867">
        <w:rPr>
          <w:rFonts w:cs="Arial"/>
          <w:sz w:val="20"/>
          <w:lang w:val="de-DE"/>
        </w:rPr>
        <w:t>vu</w:t>
      </w:r>
      <w:r w:rsidR="00B01519" w:rsidRPr="00927867">
        <w:rPr>
          <w:rFonts w:cs="Arial"/>
          <w:sz w:val="20"/>
          <w:lang w:val="de-DE"/>
        </w:rPr>
        <w:t>n</w:t>
      </w:r>
      <w:proofErr w:type="spellEnd"/>
      <w:r w:rsidR="00B01519" w:rsidRPr="00927867">
        <w:rPr>
          <w:rFonts w:cs="Arial"/>
          <w:sz w:val="20"/>
          <w:lang w:val="de-DE"/>
        </w:rPr>
        <w:t xml:space="preserve"> der </w:t>
      </w:r>
      <w:proofErr w:type="spellStart"/>
      <w:r w:rsidRPr="00927867">
        <w:rPr>
          <w:rFonts w:cs="Arial"/>
          <w:sz w:val="20"/>
          <w:lang w:val="de-DE"/>
        </w:rPr>
        <w:t>Demande</w:t>
      </w:r>
      <w:proofErr w:type="spellEnd"/>
      <w:r w:rsidRPr="00927867">
        <w:rPr>
          <w:rFonts w:cs="Arial"/>
          <w:sz w:val="20"/>
          <w:lang w:val="de-DE"/>
        </w:rPr>
        <w:t>:</w:t>
      </w:r>
    </w:p>
    <w:p w14:paraId="11F47C52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6B5211F4" w14:textId="77777777" w:rsidR="00714C53" w:rsidRPr="00927867" w:rsidRDefault="00714C53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4687B860" w14:textId="0A14C3BB" w:rsidR="00D54458" w:rsidRPr="00927867" w:rsidRDefault="00714C53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sz w:val="20"/>
          <w:lang w:val="de-DE"/>
        </w:rPr>
      </w:pPr>
      <w:r>
        <w:rPr>
          <w:rFonts w:cs="Arial"/>
          <w:b w:val="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927867">
        <w:rPr>
          <w:rFonts w:cs="Arial"/>
          <w:b w:val="0"/>
          <w:sz w:val="20"/>
          <w:lang w:val="de-DE"/>
        </w:rPr>
        <w:instrText xml:space="preserve"> FORMCHECKBOX </w:instrText>
      </w:r>
      <w:r>
        <w:rPr>
          <w:rFonts w:cs="Arial"/>
          <w:b w:val="0"/>
          <w:sz w:val="20"/>
        </w:rPr>
      </w:r>
      <w:r>
        <w:rPr>
          <w:rFonts w:cs="Arial"/>
          <w:b w:val="0"/>
          <w:sz w:val="20"/>
        </w:rPr>
        <w:fldChar w:fldCharType="end"/>
      </w:r>
      <w:bookmarkEnd w:id="1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ech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wunnen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am Ausland.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Ech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deklaréieren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ënner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Eed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,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datt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mäi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Wahlr</w:t>
      </w:r>
      <w:r w:rsidR="00C7519B" w:rsidRPr="00927867">
        <w:rPr>
          <w:rFonts w:cs="Arial"/>
          <w:b w:val="0"/>
          <w:sz w:val="20"/>
          <w:lang w:val="de-DE"/>
        </w:rPr>
        <w:t xml:space="preserve">echt </w:t>
      </w:r>
      <w:proofErr w:type="spellStart"/>
      <w:r w:rsidR="00C7519B" w:rsidRPr="00927867">
        <w:rPr>
          <w:rFonts w:cs="Arial"/>
          <w:b w:val="0"/>
          <w:sz w:val="20"/>
          <w:lang w:val="de-DE"/>
        </w:rPr>
        <w:t>net</w:t>
      </w:r>
      <w:proofErr w:type="spellEnd"/>
      <w:r w:rsidR="00C7519B" w:rsidRPr="00927867">
        <w:rPr>
          <w:rFonts w:cs="Arial"/>
          <w:b w:val="0"/>
          <w:sz w:val="20"/>
          <w:lang w:val="de-DE"/>
        </w:rPr>
        <w:t xml:space="preserve"> verfall </w:t>
      </w:r>
      <w:proofErr w:type="spellStart"/>
      <w:r w:rsidR="00C7519B" w:rsidRPr="00927867">
        <w:rPr>
          <w:rFonts w:cs="Arial"/>
          <w:b w:val="0"/>
          <w:sz w:val="20"/>
          <w:lang w:val="de-DE"/>
        </w:rPr>
        <w:t>ass</w:t>
      </w:r>
      <w:proofErr w:type="spellEnd"/>
      <w:r w:rsidR="00C7519B" w:rsidRPr="00927867">
        <w:rPr>
          <w:rFonts w:cs="Arial"/>
          <w:b w:val="0"/>
          <w:sz w:val="20"/>
          <w:lang w:val="de-DE"/>
        </w:rPr>
        <w:t xml:space="preserve">, weder </w:t>
      </w:r>
      <w:proofErr w:type="spellStart"/>
      <w:r w:rsidR="00C7519B" w:rsidRPr="00927867">
        <w:rPr>
          <w:rFonts w:cs="Arial"/>
          <w:b w:val="0"/>
          <w:sz w:val="20"/>
          <w:lang w:val="de-DE"/>
        </w:rPr>
        <w:t>opg</w:t>
      </w:r>
      <w:r w:rsidR="008E7642" w:rsidRPr="00927867">
        <w:rPr>
          <w:rFonts w:cs="Arial"/>
          <w:b w:val="0"/>
          <w:sz w:val="20"/>
          <w:lang w:val="de-DE"/>
        </w:rPr>
        <w:t>rond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vum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Artikel 52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vun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der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Constitutioun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, nach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vum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Artikel 6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vum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Wahlgesetz / eng Kopie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vum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gültege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Lëtzebuerger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 xml:space="preserve"> Pass </w:t>
      </w:r>
      <w:proofErr w:type="spellStart"/>
      <w:r w:rsidR="008E7642" w:rsidRPr="00927867">
        <w:rPr>
          <w:rFonts w:cs="Arial"/>
          <w:b w:val="0"/>
          <w:sz w:val="20"/>
          <w:lang w:val="de-DE"/>
        </w:rPr>
        <w:t>bäileeën</w:t>
      </w:r>
      <w:proofErr w:type="spellEnd"/>
      <w:r w:rsidR="008E7642" w:rsidRPr="00927867">
        <w:rPr>
          <w:rFonts w:cs="Arial"/>
          <w:b w:val="0"/>
          <w:sz w:val="20"/>
          <w:lang w:val="de-DE"/>
        </w:rPr>
        <w:t>;</w:t>
      </w:r>
      <w:r w:rsidR="00A6154B">
        <w:rPr>
          <w:rStyle w:val="Appelnotedebasdep"/>
          <w:rFonts w:cs="Arial"/>
          <w:b w:val="0"/>
          <w:i/>
          <w:sz w:val="20"/>
        </w:rPr>
        <w:footnoteReference w:id="1"/>
      </w:r>
    </w:p>
    <w:p w14:paraId="5FB902BB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57AAA130" w14:textId="77777777" w:rsidR="00034504" w:rsidRPr="009D373D" w:rsidRDefault="00714C53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sz w:val="20"/>
        </w:rPr>
      </w:pPr>
      <w:r>
        <w:rPr>
          <w:rFonts w:cs="Arial"/>
          <w:b w:val="0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927867">
        <w:rPr>
          <w:rFonts w:cs="Arial"/>
          <w:b w:val="0"/>
          <w:sz w:val="20"/>
          <w:lang w:val="de-DE"/>
        </w:rPr>
        <w:instrText xml:space="preserve"> FORMCHECKBOX </w:instrText>
      </w:r>
      <w:r>
        <w:rPr>
          <w:rFonts w:cs="Arial"/>
          <w:b w:val="0"/>
          <w:sz w:val="20"/>
        </w:rPr>
      </w:r>
      <w:r>
        <w:rPr>
          <w:rFonts w:cs="Arial"/>
          <w:b w:val="0"/>
          <w:sz w:val="20"/>
        </w:rPr>
        <w:fldChar w:fldCharType="end"/>
      </w:r>
      <w:bookmarkEnd w:id="2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ech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sinn den Dag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vun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de Wahlen am Ausland /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Beleeger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bäileeën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(zum Bsp. </w:t>
      </w:r>
      <w:proofErr w:type="spellStart"/>
      <w:r w:rsidR="009D373D" w:rsidRPr="009D373D">
        <w:rPr>
          <w:rFonts w:cs="Arial"/>
          <w:b w:val="0"/>
          <w:sz w:val="20"/>
        </w:rPr>
        <w:t>Reesdokumenter</w:t>
      </w:r>
      <w:proofErr w:type="spellEnd"/>
      <w:r w:rsidR="009D373D" w:rsidRPr="009D373D">
        <w:rPr>
          <w:rFonts w:cs="Arial"/>
          <w:b w:val="0"/>
          <w:sz w:val="20"/>
        </w:rPr>
        <w:t xml:space="preserve">, ...); </w:t>
      </w:r>
    </w:p>
    <w:p w14:paraId="47F6A5CC" w14:textId="77777777" w:rsidR="009D373D" w:rsidRPr="009D373D" w:rsidRDefault="009D373D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</w:p>
    <w:p w14:paraId="5C436A82" w14:textId="77777777" w:rsidR="00034504" w:rsidRPr="009D373D" w:rsidRDefault="00714C53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sz w:val="20"/>
        </w:rPr>
      </w:pPr>
      <w:r>
        <w:rPr>
          <w:rFonts w:cs="Arial"/>
          <w:b w:val="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927867">
        <w:rPr>
          <w:rFonts w:cs="Arial"/>
          <w:b w:val="0"/>
          <w:sz w:val="20"/>
          <w:lang w:val="de-DE"/>
        </w:rPr>
        <w:instrText xml:space="preserve"> FORMCHECKBOX </w:instrText>
      </w:r>
      <w:r>
        <w:rPr>
          <w:rFonts w:cs="Arial"/>
          <w:b w:val="0"/>
          <w:sz w:val="20"/>
        </w:rPr>
      </w:r>
      <w:r>
        <w:rPr>
          <w:rFonts w:cs="Arial"/>
          <w:b w:val="0"/>
          <w:sz w:val="20"/>
        </w:rPr>
        <w:fldChar w:fldCharType="end"/>
      </w:r>
      <w:bookmarkEnd w:id="3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ech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kann aus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beruffleche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Grënn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oder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well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ech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am Ausland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studéieren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, den Dag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vun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de Wahlen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net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an der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Gemeng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, an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där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ech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ageschriwwe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sinn,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wiele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goen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/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Beleeger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8E444E" w:rsidRPr="00927867">
        <w:rPr>
          <w:rFonts w:cs="Arial"/>
          <w:b w:val="0"/>
          <w:sz w:val="20"/>
          <w:lang w:val="de-DE"/>
        </w:rPr>
        <w:t>bäileeën</w:t>
      </w:r>
      <w:proofErr w:type="spellEnd"/>
      <w:r w:rsidR="008E444E" w:rsidRPr="00927867">
        <w:rPr>
          <w:rFonts w:cs="Arial"/>
          <w:b w:val="0"/>
          <w:sz w:val="20"/>
          <w:lang w:val="de-DE"/>
        </w:rPr>
        <w:t xml:space="preserve"> ( zum Bsp. </w:t>
      </w:r>
      <w:proofErr w:type="spellStart"/>
      <w:r w:rsidR="008E444E" w:rsidRPr="008E444E">
        <w:rPr>
          <w:rFonts w:cs="Arial"/>
          <w:b w:val="0"/>
          <w:sz w:val="20"/>
        </w:rPr>
        <w:t>Studiëbeleeg</w:t>
      </w:r>
      <w:proofErr w:type="spellEnd"/>
      <w:r w:rsidR="008E444E" w:rsidRPr="008E444E">
        <w:rPr>
          <w:rFonts w:cs="Arial"/>
          <w:b w:val="0"/>
          <w:sz w:val="20"/>
        </w:rPr>
        <w:t xml:space="preserve">, </w:t>
      </w:r>
      <w:proofErr w:type="spellStart"/>
      <w:r w:rsidR="008E444E" w:rsidRPr="008E444E">
        <w:rPr>
          <w:rFonts w:cs="Arial"/>
          <w:b w:val="0"/>
          <w:sz w:val="20"/>
        </w:rPr>
        <w:t>Aa</w:t>
      </w:r>
      <w:r w:rsidR="008E444E">
        <w:rPr>
          <w:rFonts w:cs="Arial"/>
          <w:b w:val="0"/>
          <w:sz w:val="20"/>
        </w:rPr>
        <w:t>rbechtsbeleeg</w:t>
      </w:r>
      <w:proofErr w:type="spellEnd"/>
      <w:r w:rsidR="008E444E">
        <w:rPr>
          <w:rFonts w:cs="Arial"/>
          <w:b w:val="0"/>
          <w:sz w:val="20"/>
        </w:rPr>
        <w:t xml:space="preserve"> </w:t>
      </w:r>
      <w:proofErr w:type="spellStart"/>
      <w:r w:rsidR="008E444E">
        <w:rPr>
          <w:rFonts w:cs="Arial"/>
          <w:b w:val="0"/>
          <w:sz w:val="20"/>
        </w:rPr>
        <w:t>vum</w:t>
      </w:r>
      <w:proofErr w:type="spellEnd"/>
      <w:r w:rsidR="008E444E">
        <w:rPr>
          <w:rFonts w:cs="Arial"/>
          <w:b w:val="0"/>
          <w:sz w:val="20"/>
        </w:rPr>
        <w:t xml:space="preserve"> Patron, </w:t>
      </w:r>
      <w:proofErr w:type="spellStart"/>
      <w:r w:rsidR="008E444E">
        <w:rPr>
          <w:rFonts w:cs="Arial"/>
          <w:b w:val="0"/>
          <w:sz w:val="20"/>
        </w:rPr>
        <w:t>asw</w:t>
      </w:r>
      <w:proofErr w:type="spellEnd"/>
      <w:r w:rsidR="008E444E">
        <w:rPr>
          <w:rFonts w:cs="Arial"/>
          <w:b w:val="0"/>
          <w:sz w:val="20"/>
        </w:rPr>
        <w:t>.)</w:t>
      </w:r>
      <w:r w:rsidR="009D373D" w:rsidRPr="009D373D">
        <w:rPr>
          <w:rFonts w:cs="Arial"/>
          <w:b w:val="0"/>
          <w:sz w:val="20"/>
        </w:rPr>
        <w:t>;</w:t>
      </w:r>
      <w:r w:rsidR="00A6154B">
        <w:rPr>
          <w:rStyle w:val="Appelnotedebasdep"/>
          <w:rFonts w:cs="Arial"/>
          <w:b w:val="0"/>
          <w:i/>
          <w:sz w:val="20"/>
        </w:rPr>
        <w:footnoteReference w:id="2"/>
      </w:r>
    </w:p>
    <w:p w14:paraId="2159F08B" w14:textId="77777777" w:rsidR="009D373D" w:rsidRPr="009D373D" w:rsidRDefault="009D373D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sz w:val="20"/>
        </w:rPr>
      </w:pPr>
    </w:p>
    <w:p w14:paraId="126DCCE1" w14:textId="77777777" w:rsidR="00034504" w:rsidRPr="00F1387B" w:rsidRDefault="00714C53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i/>
          <w:sz w:val="20"/>
        </w:rPr>
      </w:pPr>
      <w:r>
        <w:rPr>
          <w:rFonts w:cs="Arial"/>
          <w:b w:val="0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Pr="00927867">
        <w:rPr>
          <w:rFonts w:cs="Arial"/>
          <w:b w:val="0"/>
          <w:sz w:val="20"/>
          <w:lang w:val="de-DE"/>
        </w:rPr>
        <w:instrText xml:space="preserve"> FORMCHECKBOX </w:instrText>
      </w:r>
      <w:r>
        <w:rPr>
          <w:rFonts w:cs="Arial"/>
          <w:b w:val="0"/>
          <w:sz w:val="20"/>
        </w:rPr>
      </w:r>
      <w:r>
        <w:rPr>
          <w:rFonts w:cs="Arial"/>
          <w:b w:val="0"/>
          <w:sz w:val="20"/>
        </w:rPr>
        <w:fldChar w:fldCharType="end"/>
      </w:r>
      <w:bookmarkEnd w:id="4"/>
      <w:r w:rsidRPr="00927867">
        <w:rPr>
          <w:rFonts w:cs="Arial"/>
          <w:b w:val="0"/>
          <w:sz w:val="20"/>
          <w:lang w:val="de-DE"/>
        </w:rPr>
        <w:t xml:space="preserve"> </w:t>
      </w:r>
      <w:r w:rsidR="009D373D" w:rsidRPr="00927867">
        <w:rPr>
          <w:rFonts w:cs="Arial"/>
          <w:b w:val="0"/>
          <w:sz w:val="20"/>
          <w:lang w:val="de-DE"/>
        </w:rPr>
        <w:t xml:space="preserve">aus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gesondheetlechen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oder konditionelle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Grënn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kann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ech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mech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net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deplacéieren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,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fir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un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de Wahlen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deelzehuelen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/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Beleeger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="009D373D" w:rsidRPr="00927867">
        <w:rPr>
          <w:rFonts w:cs="Arial"/>
          <w:b w:val="0"/>
          <w:sz w:val="20"/>
          <w:lang w:val="de-DE"/>
        </w:rPr>
        <w:t>bäileeën</w:t>
      </w:r>
      <w:proofErr w:type="spellEnd"/>
      <w:r w:rsidR="009D373D" w:rsidRPr="00927867">
        <w:rPr>
          <w:rFonts w:cs="Arial"/>
          <w:b w:val="0"/>
          <w:sz w:val="20"/>
          <w:lang w:val="de-DE"/>
        </w:rPr>
        <w:t xml:space="preserve"> (zum Bsp. </w:t>
      </w:r>
      <w:proofErr w:type="spellStart"/>
      <w:r w:rsidR="009D373D" w:rsidRPr="009D373D">
        <w:rPr>
          <w:rFonts w:cs="Arial"/>
          <w:b w:val="0"/>
          <w:sz w:val="20"/>
        </w:rPr>
        <w:t>Attest</w:t>
      </w:r>
      <w:proofErr w:type="spellEnd"/>
      <w:r w:rsidR="009D373D" w:rsidRPr="009D373D">
        <w:rPr>
          <w:rFonts w:cs="Arial"/>
          <w:b w:val="0"/>
          <w:sz w:val="20"/>
        </w:rPr>
        <w:t xml:space="preserve"> </w:t>
      </w:r>
      <w:proofErr w:type="spellStart"/>
      <w:r w:rsidR="009D373D" w:rsidRPr="009D373D">
        <w:rPr>
          <w:rFonts w:cs="Arial"/>
          <w:b w:val="0"/>
          <w:sz w:val="20"/>
        </w:rPr>
        <w:t>vum</w:t>
      </w:r>
      <w:proofErr w:type="spellEnd"/>
      <w:r w:rsidR="009D373D" w:rsidRPr="009D373D">
        <w:rPr>
          <w:rFonts w:cs="Arial"/>
          <w:b w:val="0"/>
          <w:sz w:val="20"/>
        </w:rPr>
        <w:t xml:space="preserve"> </w:t>
      </w:r>
      <w:proofErr w:type="spellStart"/>
      <w:r w:rsidR="009D373D" w:rsidRPr="009D373D">
        <w:rPr>
          <w:rFonts w:cs="Arial"/>
          <w:b w:val="0"/>
          <w:sz w:val="20"/>
        </w:rPr>
        <w:t>Dokter</w:t>
      </w:r>
      <w:proofErr w:type="spellEnd"/>
      <w:r w:rsidR="009D373D" w:rsidRPr="009D373D">
        <w:rPr>
          <w:rFonts w:cs="Arial"/>
          <w:b w:val="0"/>
          <w:sz w:val="20"/>
        </w:rPr>
        <w:t xml:space="preserve">, </w:t>
      </w:r>
      <w:proofErr w:type="spellStart"/>
      <w:r w:rsidR="009D373D" w:rsidRPr="009D373D">
        <w:rPr>
          <w:rFonts w:cs="Arial"/>
          <w:b w:val="0"/>
          <w:sz w:val="20"/>
        </w:rPr>
        <w:t>asw</w:t>
      </w:r>
      <w:proofErr w:type="spellEnd"/>
      <w:r w:rsidR="008E444E">
        <w:rPr>
          <w:rFonts w:cs="Arial"/>
          <w:b w:val="0"/>
          <w:sz w:val="20"/>
        </w:rPr>
        <w:t>.);</w:t>
      </w:r>
    </w:p>
    <w:p w14:paraId="1959990D" w14:textId="77777777" w:rsidR="008E7642" w:rsidRPr="009D373D" w:rsidRDefault="008E7642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</w:p>
    <w:p w14:paraId="1D513BE0" w14:textId="77777777" w:rsidR="00034504" w:rsidRDefault="00714C53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lastRenderedPageBreak/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rPr>
          <w:rFonts w:cs="Arial"/>
          <w:b w:val="0"/>
          <w:sz w:val="20"/>
        </w:rPr>
        <w:instrText xml:space="preserve"> FORMCHECKBOX </w:instrText>
      </w:r>
      <w:r>
        <w:rPr>
          <w:rFonts w:cs="Arial"/>
          <w:b w:val="0"/>
          <w:sz w:val="20"/>
        </w:rPr>
      </w:r>
      <w:r>
        <w:rPr>
          <w:rFonts w:cs="Arial"/>
          <w:b w:val="0"/>
          <w:sz w:val="20"/>
        </w:rPr>
        <w:fldChar w:fldCharType="end"/>
      </w:r>
      <w:bookmarkEnd w:id="5"/>
      <w:r>
        <w:rPr>
          <w:rFonts w:cs="Arial"/>
          <w:b w:val="0"/>
          <w:sz w:val="20"/>
        </w:rPr>
        <w:t xml:space="preserve"> </w:t>
      </w:r>
      <w:proofErr w:type="spellStart"/>
      <w:proofErr w:type="gramStart"/>
      <w:r w:rsidR="00D54458" w:rsidRPr="009D373D">
        <w:rPr>
          <w:rFonts w:cs="Arial"/>
          <w:b w:val="0"/>
          <w:sz w:val="20"/>
        </w:rPr>
        <w:t>ech</w:t>
      </w:r>
      <w:proofErr w:type="spellEnd"/>
      <w:proofErr w:type="gramEnd"/>
      <w:r w:rsidR="00D54458" w:rsidRPr="009D373D">
        <w:rPr>
          <w:rFonts w:cs="Arial"/>
          <w:b w:val="0"/>
          <w:sz w:val="20"/>
        </w:rPr>
        <w:t xml:space="preserve"> hu </w:t>
      </w:r>
      <w:proofErr w:type="spellStart"/>
      <w:r w:rsidR="00D54458" w:rsidRPr="009D373D">
        <w:rPr>
          <w:rFonts w:cs="Arial"/>
          <w:b w:val="0"/>
          <w:sz w:val="20"/>
        </w:rPr>
        <w:t>méi</w:t>
      </w:r>
      <w:proofErr w:type="spellEnd"/>
      <w:r w:rsidR="00D54458" w:rsidRPr="009D373D">
        <w:rPr>
          <w:rFonts w:cs="Arial"/>
          <w:b w:val="0"/>
          <w:sz w:val="20"/>
        </w:rPr>
        <w:t xml:space="preserve"> </w:t>
      </w:r>
      <w:proofErr w:type="spellStart"/>
      <w:r w:rsidR="00D54458" w:rsidRPr="009D373D">
        <w:rPr>
          <w:rFonts w:cs="Arial"/>
          <w:b w:val="0"/>
          <w:sz w:val="20"/>
        </w:rPr>
        <w:t>ewéi</w:t>
      </w:r>
      <w:proofErr w:type="spellEnd"/>
      <w:r w:rsidR="00D54458" w:rsidRPr="009D373D">
        <w:rPr>
          <w:rFonts w:cs="Arial"/>
          <w:b w:val="0"/>
          <w:sz w:val="20"/>
        </w:rPr>
        <w:t xml:space="preserve"> 75 </w:t>
      </w:r>
      <w:proofErr w:type="spellStart"/>
      <w:r w:rsidR="00D54458" w:rsidRPr="009D373D">
        <w:rPr>
          <w:rFonts w:cs="Arial"/>
          <w:b w:val="0"/>
          <w:sz w:val="20"/>
        </w:rPr>
        <w:t>Joer</w:t>
      </w:r>
      <w:proofErr w:type="spellEnd"/>
      <w:r w:rsidR="00D54458" w:rsidRPr="009D373D">
        <w:rPr>
          <w:rFonts w:cs="Arial"/>
          <w:b w:val="0"/>
          <w:sz w:val="20"/>
        </w:rPr>
        <w:t>.</w:t>
      </w:r>
      <w:r w:rsidR="00A6154B">
        <w:rPr>
          <w:rStyle w:val="Appelnotedebasdep"/>
          <w:rFonts w:cs="Arial"/>
          <w:b w:val="0"/>
          <w:sz w:val="20"/>
        </w:rPr>
        <w:footnoteReference w:id="3"/>
      </w:r>
    </w:p>
    <w:p w14:paraId="5072C409" w14:textId="77777777" w:rsidR="00034504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</w:p>
    <w:p w14:paraId="5DD767EE" w14:textId="699FF691" w:rsidR="00034504" w:rsidRPr="00034504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  <w:r w:rsidRPr="00034504">
        <w:rPr>
          <w:rFonts w:cs="Arial"/>
          <w:b w:val="0"/>
          <w:sz w:val="20"/>
        </w:rPr>
        <w:t xml:space="preserve">De </w:t>
      </w:r>
      <w:proofErr w:type="spellStart"/>
      <w:r w:rsidRPr="00034504">
        <w:rPr>
          <w:rFonts w:cs="Arial"/>
          <w:b w:val="0"/>
          <w:sz w:val="20"/>
        </w:rPr>
        <w:t>Convocatiounsbréif</w:t>
      </w:r>
      <w:proofErr w:type="spellEnd"/>
      <w:r w:rsidRPr="00034504">
        <w:rPr>
          <w:rFonts w:cs="Arial"/>
          <w:b w:val="0"/>
          <w:sz w:val="20"/>
        </w:rPr>
        <w:t xml:space="preserve"> </w:t>
      </w:r>
      <w:proofErr w:type="spellStart"/>
      <w:r w:rsidRPr="00034504">
        <w:rPr>
          <w:rFonts w:cs="Arial"/>
          <w:b w:val="0"/>
          <w:sz w:val="20"/>
        </w:rPr>
        <w:t>soll</w:t>
      </w:r>
      <w:proofErr w:type="spellEnd"/>
      <w:r w:rsidRPr="00034504">
        <w:rPr>
          <w:rFonts w:cs="Arial"/>
          <w:b w:val="0"/>
          <w:sz w:val="20"/>
        </w:rPr>
        <w:t xml:space="preserve"> u </w:t>
      </w:r>
      <w:proofErr w:type="spellStart"/>
      <w:r w:rsidRPr="00034504">
        <w:rPr>
          <w:rFonts w:cs="Arial"/>
          <w:b w:val="0"/>
          <w:sz w:val="20"/>
        </w:rPr>
        <w:t>folgend</w:t>
      </w:r>
      <w:proofErr w:type="spellEnd"/>
      <w:r w:rsidRPr="00034504">
        <w:rPr>
          <w:rFonts w:cs="Arial"/>
          <w:b w:val="0"/>
          <w:sz w:val="20"/>
        </w:rPr>
        <w:t xml:space="preserve"> </w:t>
      </w:r>
      <w:proofErr w:type="spellStart"/>
      <w:r w:rsidRPr="00034504">
        <w:rPr>
          <w:rFonts w:cs="Arial"/>
          <w:b w:val="0"/>
          <w:sz w:val="20"/>
        </w:rPr>
        <w:t>Adress</w:t>
      </w:r>
      <w:proofErr w:type="spellEnd"/>
      <w:r w:rsidRPr="00034504">
        <w:rPr>
          <w:rFonts w:cs="Arial"/>
          <w:b w:val="0"/>
          <w:sz w:val="20"/>
        </w:rPr>
        <w:t xml:space="preserve"> </w:t>
      </w:r>
      <w:proofErr w:type="spellStart"/>
      <w:r w:rsidRPr="00034504">
        <w:rPr>
          <w:rFonts w:cs="Arial"/>
          <w:b w:val="0"/>
          <w:sz w:val="20"/>
        </w:rPr>
        <w:t>geschéckt</w:t>
      </w:r>
      <w:proofErr w:type="spellEnd"/>
      <w:r w:rsidRPr="00034504">
        <w:rPr>
          <w:rFonts w:cs="Arial"/>
          <w:b w:val="0"/>
          <w:sz w:val="20"/>
        </w:rPr>
        <w:t xml:space="preserve"> </w:t>
      </w:r>
      <w:proofErr w:type="spellStart"/>
      <w:r w:rsidRPr="00034504">
        <w:rPr>
          <w:rFonts w:cs="Arial"/>
          <w:b w:val="0"/>
          <w:sz w:val="20"/>
        </w:rPr>
        <w:t>ginn</w:t>
      </w:r>
      <w:proofErr w:type="spellEnd"/>
      <w:r w:rsidRPr="00034504">
        <w:rPr>
          <w:rFonts w:cs="Arial"/>
          <w:b w:val="0"/>
          <w:sz w:val="20"/>
        </w:rPr>
        <w:t>:</w:t>
      </w:r>
    </w:p>
    <w:p w14:paraId="2BBB0D6C" w14:textId="77777777" w:rsidR="00034504" w:rsidRPr="00034504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</w:p>
    <w:p w14:paraId="41FEBAA8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proofErr w:type="spellStart"/>
      <w:r w:rsidRPr="00927867">
        <w:rPr>
          <w:rFonts w:cs="Arial"/>
          <w:b w:val="0"/>
          <w:sz w:val="20"/>
          <w:lang w:val="de-DE"/>
        </w:rPr>
        <w:t>Numm</w:t>
      </w:r>
      <w:proofErr w:type="spellEnd"/>
      <w:r w:rsidRPr="00927867">
        <w:rPr>
          <w:rFonts w:cs="Arial"/>
          <w:b w:val="0"/>
          <w:sz w:val="20"/>
          <w:lang w:val="de-DE"/>
        </w:rPr>
        <w:t>/Nimm a Virnumm/Virnimm........................................................................................................................</w:t>
      </w:r>
    </w:p>
    <w:p w14:paraId="644B9160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proofErr w:type="spellStart"/>
      <w:r w:rsidRPr="00927867">
        <w:rPr>
          <w:rFonts w:cs="Arial"/>
          <w:b w:val="0"/>
          <w:sz w:val="20"/>
          <w:lang w:val="de-DE"/>
        </w:rPr>
        <w:t>Strooss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an Hausnummer..................................................................................................................................</w:t>
      </w:r>
    </w:p>
    <w:p w14:paraId="4215019E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proofErr w:type="spellStart"/>
      <w:r w:rsidRPr="00927867">
        <w:rPr>
          <w:rFonts w:cs="Arial"/>
          <w:b w:val="0"/>
          <w:sz w:val="20"/>
          <w:lang w:val="de-DE"/>
        </w:rPr>
        <w:t>Postleitzuel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an Uertschaft......................................................................................................................</w:t>
      </w:r>
    </w:p>
    <w:p w14:paraId="3AEBD9E6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r w:rsidRPr="00927867">
        <w:rPr>
          <w:rFonts w:cs="Arial"/>
          <w:b w:val="0"/>
          <w:sz w:val="20"/>
          <w:lang w:val="de-DE"/>
        </w:rPr>
        <w:t>Land..................................................................................................................................................</w:t>
      </w:r>
    </w:p>
    <w:p w14:paraId="05131BAF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4919B4DB" w14:textId="38C2F73C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  <w:r w:rsidRPr="00927867">
        <w:rPr>
          <w:rFonts w:cs="Arial"/>
          <w:b w:val="0"/>
          <w:sz w:val="20"/>
          <w:lang w:val="de-DE"/>
        </w:rPr>
        <w:t xml:space="preserve">Dir </w:t>
      </w:r>
      <w:proofErr w:type="spellStart"/>
      <w:r w:rsidRPr="00927867">
        <w:rPr>
          <w:rFonts w:cs="Arial"/>
          <w:b w:val="0"/>
          <w:sz w:val="20"/>
          <w:lang w:val="de-DE"/>
        </w:rPr>
        <w:t>Dammen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an Dir Hären, </w:t>
      </w:r>
      <w:proofErr w:type="spellStart"/>
      <w:r w:rsidRPr="00927867">
        <w:rPr>
          <w:rFonts w:cs="Arial"/>
          <w:b w:val="0"/>
          <w:sz w:val="20"/>
          <w:lang w:val="de-DE"/>
        </w:rPr>
        <w:t>ech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Pr="00927867">
        <w:rPr>
          <w:rFonts w:cs="Arial"/>
          <w:b w:val="0"/>
          <w:sz w:val="20"/>
          <w:lang w:val="de-DE"/>
        </w:rPr>
        <w:t>verbleiwe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Pr="00927867">
        <w:rPr>
          <w:rFonts w:cs="Arial"/>
          <w:b w:val="0"/>
          <w:sz w:val="20"/>
          <w:lang w:val="de-DE"/>
        </w:rPr>
        <w:t>mam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</w:t>
      </w:r>
      <w:proofErr w:type="spellStart"/>
      <w:r w:rsidRPr="00927867">
        <w:rPr>
          <w:rFonts w:cs="Arial"/>
          <w:b w:val="0"/>
          <w:sz w:val="20"/>
          <w:lang w:val="de-DE"/>
        </w:rPr>
        <w:t>gréisste</w:t>
      </w:r>
      <w:proofErr w:type="spellEnd"/>
      <w:r w:rsidRPr="00927867">
        <w:rPr>
          <w:rFonts w:cs="Arial"/>
          <w:b w:val="0"/>
          <w:sz w:val="20"/>
          <w:lang w:val="de-DE"/>
        </w:rPr>
        <w:t xml:space="preserve"> Respekt.</w:t>
      </w:r>
    </w:p>
    <w:p w14:paraId="7A3C1CCE" w14:textId="77777777" w:rsidR="00034504" w:rsidRPr="00927867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de-DE"/>
        </w:rPr>
      </w:pPr>
    </w:p>
    <w:p w14:paraId="6F2A1693" w14:textId="77777777" w:rsidR="00034504" w:rsidRPr="00034504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  <w:r w:rsidRPr="00034504">
        <w:rPr>
          <w:rFonts w:cs="Arial"/>
          <w:b w:val="0"/>
          <w:sz w:val="20"/>
        </w:rPr>
        <w:t>................................, de(n) .............................................</w:t>
      </w:r>
    </w:p>
    <w:p w14:paraId="3CB0FC77" w14:textId="77777777" w:rsidR="00034504" w:rsidRPr="00034504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</w:p>
    <w:p w14:paraId="6CD22CD5" w14:textId="77777777" w:rsidR="00034504" w:rsidRPr="00034504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  <w:r w:rsidRPr="00034504">
        <w:rPr>
          <w:rFonts w:cs="Arial"/>
          <w:b w:val="0"/>
          <w:sz w:val="20"/>
        </w:rPr>
        <w:t>..................................</w:t>
      </w:r>
    </w:p>
    <w:p w14:paraId="560ECBC8" w14:textId="77777777" w:rsidR="00034504" w:rsidRPr="00034504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</w:p>
    <w:p w14:paraId="10ACA0C9" w14:textId="77777777" w:rsidR="00034504" w:rsidRPr="00034504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</w:p>
    <w:p w14:paraId="49A0EC6D" w14:textId="77777777" w:rsidR="00034504" w:rsidRPr="00034504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  <w:lang w:val="fr-LU"/>
        </w:rPr>
      </w:pPr>
      <w:r w:rsidRPr="00034504">
        <w:rPr>
          <w:rFonts w:cs="Arial"/>
          <w:b w:val="0"/>
          <w:sz w:val="20"/>
        </w:rPr>
        <w:t>(</w:t>
      </w:r>
      <w:proofErr w:type="spellStart"/>
      <w:r w:rsidRPr="00034504">
        <w:rPr>
          <w:rFonts w:cs="Arial"/>
          <w:b w:val="0"/>
          <w:sz w:val="20"/>
        </w:rPr>
        <w:t>Ënnerschrëft</w:t>
      </w:r>
      <w:proofErr w:type="spellEnd"/>
      <w:r w:rsidRPr="00034504">
        <w:rPr>
          <w:rFonts w:cs="Arial"/>
          <w:b w:val="0"/>
          <w:sz w:val="20"/>
        </w:rPr>
        <w:t>)</w:t>
      </w:r>
      <w:r>
        <w:rPr>
          <w:rFonts w:cs="Arial"/>
          <w:b w:val="0"/>
          <w:sz w:val="20"/>
          <w:lang w:val="fr-LU"/>
        </w:rPr>
        <w:t xml:space="preserve"> </w:t>
      </w:r>
    </w:p>
    <w:p w14:paraId="3D9AEE49" w14:textId="77777777" w:rsidR="00034504" w:rsidRPr="009D373D" w:rsidRDefault="00034504" w:rsidP="000345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rPr>
          <w:rFonts w:cs="Arial"/>
          <w:b w:val="0"/>
          <w:sz w:val="20"/>
        </w:rPr>
      </w:pPr>
    </w:p>
    <w:p w14:paraId="7BB43471" w14:textId="77777777" w:rsidR="00034504" w:rsidRDefault="00034504" w:rsidP="00A6154B">
      <w:pPr>
        <w:jc w:val="right"/>
        <w:rPr>
          <w:rFonts w:cs="Arial"/>
          <w:sz w:val="20"/>
        </w:rPr>
      </w:pPr>
    </w:p>
    <w:p w14:paraId="4B4CCFA8" w14:textId="77777777" w:rsidR="00034504" w:rsidRDefault="00034504" w:rsidP="00A6154B">
      <w:pPr>
        <w:jc w:val="right"/>
        <w:rPr>
          <w:rFonts w:cs="Arial"/>
          <w:sz w:val="20"/>
        </w:rPr>
      </w:pPr>
    </w:p>
    <w:p w14:paraId="5CC73C91" w14:textId="77777777" w:rsidR="00034504" w:rsidRDefault="00034504" w:rsidP="00A6154B">
      <w:pPr>
        <w:jc w:val="right"/>
        <w:rPr>
          <w:rFonts w:cs="Arial"/>
          <w:sz w:val="20"/>
        </w:rPr>
      </w:pPr>
    </w:p>
    <w:p w14:paraId="626B6D07" w14:textId="77777777" w:rsidR="00034504" w:rsidRDefault="00034504" w:rsidP="00A6154B">
      <w:pPr>
        <w:jc w:val="right"/>
        <w:rPr>
          <w:rFonts w:cs="Arial"/>
          <w:sz w:val="20"/>
        </w:rPr>
      </w:pPr>
    </w:p>
    <w:p w14:paraId="4E428407" w14:textId="77777777" w:rsidR="00034504" w:rsidRDefault="00034504" w:rsidP="00A6154B">
      <w:pPr>
        <w:jc w:val="right"/>
        <w:rPr>
          <w:rFonts w:cs="Arial"/>
          <w:sz w:val="20"/>
        </w:rPr>
      </w:pPr>
    </w:p>
    <w:p w14:paraId="68CFDC41" w14:textId="77777777" w:rsidR="00034504" w:rsidRDefault="00034504" w:rsidP="00A6154B">
      <w:pPr>
        <w:jc w:val="right"/>
        <w:rPr>
          <w:rFonts w:cs="Arial"/>
          <w:sz w:val="20"/>
        </w:rPr>
      </w:pPr>
    </w:p>
    <w:p w14:paraId="0941900B" w14:textId="77777777" w:rsidR="00034504" w:rsidRDefault="00034504" w:rsidP="00A6154B">
      <w:pPr>
        <w:jc w:val="right"/>
        <w:rPr>
          <w:rFonts w:cs="Arial"/>
          <w:sz w:val="20"/>
        </w:rPr>
      </w:pPr>
    </w:p>
    <w:p w14:paraId="333FB516" w14:textId="77777777" w:rsidR="00034504" w:rsidRDefault="00034504" w:rsidP="00A6154B">
      <w:pPr>
        <w:jc w:val="right"/>
        <w:rPr>
          <w:rFonts w:cs="Arial"/>
          <w:sz w:val="20"/>
        </w:rPr>
      </w:pPr>
    </w:p>
    <w:p w14:paraId="2E12E496" w14:textId="77777777" w:rsidR="00034504" w:rsidRDefault="00034504" w:rsidP="00A6154B">
      <w:pPr>
        <w:jc w:val="right"/>
        <w:rPr>
          <w:rFonts w:cs="Arial"/>
          <w:sz w:val="20"/>
        </w:rPr>
      </w:pPr>
    </w:p>
    <w:p w14:paraId="25D80EEF" w14:textId="77777777" w:rsidR="00034504" w:rsidRDefault="00034504" w:rsidP="00A6154B">
      <w:pPr>
        <w:jc w:val="right"/>
        <w:rPr>
          <w:rFonts w:cs="Arial"/>
          <w:sz w:val="20"/>
        </w:rPr>
      </w:pPr>
    </w:p>
    <w:p w14:paraId="6CC1A264" w14:textId="77777777" w:rsidR="00034504" w:rsidRDefault="00034504" w:rsidP="00A6154B">
      <w:pPr>
        <w:jc w:val="right"/>
        <w:rPr>
          <w:rFonts w:cs="Arial"/>
          <w:sz w:val="20"/>
        </w:rPr>
      </w:pPr>
    </w:p>
    <w:p w14:paraId="5B7FBFAD" w14:textId="77777777" w:rsidR="00034504" w:rsidRDefault="00034504" w:rsidP="00A6154B">
      <w:pPr>
        <w:jc w:val="right"/>
        <w:rPr>
          <w:rFonts w:cs="Arial"/>
          <w:sz w:val="20"/>
        </w:rPr>
      </w:pPr>
    </w:p>
    <w:p w14:paraId="4EE938AC" w14:textId="77777777" w:rsidR="00034504" w:rsidRDefault="00034504" w:rsidP="00A6154B">
      <w:pPr>
        <w:jc w:val="right"/>
        <w:rPr>
          <w:rFonts w:cs="Arial"/>
          <w:sz w:val="20"/>
        </w:rPr>
      </w:pPr>
    </w:p>
    <w:p w14:paraId="642FFCBE" w14:textId="77777777" w:rsidR="00034504" w:rsidRDefault="00034504" w:rsidP="00A6154B">
      <w:pPr>
        <w:jc w:val="right"/>
        <w:rPr>
          <w:rFonts w:cs="Arial"/>
          <w:sz w:val="20"/>
        </w:rPr>
      </w:pPr>
    </w:p>
    <w:p w14:paraId="1FFFF232" w14:textId="77777777" w:rsidR="00034504" w:rsidRDefault="00034504" w:rsidP="00A6154B">
      <w:pPr>
        <w:jc w:val="right"/>
        <w:rPr>
          <w:rFonts w:cs="Arial"/>
          <w:sz w:val="20"/>
        </w:rPr>
      </w:pPr>
    </w:p>
    <w:p w14:paraId="38FB3497" w14:textId="77777777" w:rsidR="00034504" w:rsidRDefault="00034504" w:rsidP="00A6154B">
      <w:pPr>
        <w:jc w:val="right"/>
        <w:rPr>
          <w:rFonts w:cs="Arial"/>
          <w:sz w:val="20"/>
        </w:rPr>
      </w:pPr>
    </w:p>
    <w:p w14:paraId="181D6930" w14:textId="77777777" w:rsidR="00034504" w:rsidRDefault="00034504" w:rsidP="00A6154B">
      <w:pPr>
        <w:jc w:val="right"/>
        <w:rPr>
          <w:rFonts w:cs="Arial"/>
          <w:sz w:val="20"/>
        </w:rPr>
      </w:pPr>
    </w:p>
    <w:p w14:paraId="3B59123B" w14:textId="77777777" w:rsidR="00034504" w:rsidRDefault="00034504" w:rsidP="00A6154B">
      <w:pPr>
        <w:jc w:val="right"/>
        <w:rPr>
          <w:rFonts w:cs="Arial"/>
          <w:sz w:val="20"/>
        </w:rPr>
      </w:pPr>
    </w:p>
    <w:p w14:paraId="631D3953" w14:textId="77777777" w:rsidR="00034504" w:rsidRDefault="00034504" w:rsidP="00A6154B">
      <w:pPr>
        <w:jc w:val="right"/>
        <w:rPr>
          <w:rFonts w:cs="Arial"/>
          <w:sz w:val="20"/>
        </w:rPr>
      </w:pPr>
    </w:p>
    <w:p w14:paraId="732D0176" w14:textId="77777777" w:rsidR="00034504" w:rsidRDefault="00034504" w:rsidP="00A6154B">
      <w:pPr>
        <w:jc w:val="right"/>
        <w:rPr>
          <w:rFonts w:cs="Arial"/>
          <w:sz w:val="20"/>
        </w:rPr>
      </w:pPr>
    </w:p>
    <w:p w14:paraId="209E03AE" w14:textId="77777777" w:rsidR="00034504" w:rsidRDefault="00034504" w:rsidP="00A6154B">
      <w:pPr>
        <w:jc w:val="right"/>
        <w:rPr>
          <w:rFonts w:cs="Arial"/>
          <w:sz w:val="20"/>
        </w:rPr>
      </w:pPr>
    </w:p>
    <w:p w14:paraId="68FFEEC5" w14:textId="77777777" w:rsidR="00034504" w:rsidRDefault="00034504" w:rsidP="00A6154B">
      <w:pPr>
        <w:jc w:val="right"/>
        <w:rPr>
          <w:rFonts w:cs="Arial"/>
          <w:sz w:val="20"/>
        </w:rPr>
      </w:pPr>
    </w:p>
    <w:p w14:paraId="3D77DD20" w14:textId="77777777" w:rsidR="00034504" w:rsidRDefault="00034504" w:rsidP="00A6154B">
      <w:pPr>
        <w:jc w:val="right"/>
        <w:rPr>
          <w:rFonts w:cs="Arial"/>
          <w:sz w:val="20"/>
        </w:rPr>
      </w:pPr>
    </w:p>
    <w:p w14:paraId="3A6ADB22" w14:textId="77777777" w:rsidR="00034504" w:rsidRDefault="00034504" w:rsidP="00A6154B">
      <w:pPr>
        <w:jc w:val="right"/>
        <w:rPr>
          <w:rFonts w:cs="Arial"/>
          <w:sz w:val="20"/>
        </w:rPr>
      </w:pPr>
    </w:p>
    <w:p w14:paraId="40A9EB84" w14:textId="77777777" w:rsidR="00BE711E" w:rsidRPr="00A6154B" w:rsidRDefault="00BE711E" w:rsidP="0071076F">
      <w:pPr>
        <w:rPr>
          <w:rFonts w:cs="Arial"/>
          <w:sz w:val="20"/>
        </w:rPr>
      </w:pPr>
    </w:p>
    <w:sectPr w:rsidR="00BE711E" w:rsidRPr="00A6154B" w:rsidSect="004A5D46">
      <w:footerReference w:type="even" r:id="rId9"/>
      <w:footerReference w:type="default" r:id="rId10"/>
      <w:pgSz w:w="11900" w:h="16840"/>
      <w:pgMar w:top="1418" w:right="1418" w:bottom="1418" w:left="1418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92B3E" w14:textId="77777777" w:rsidR="008D2DE7" w:rsidRDefault="008D2DE7">
      <w:r>
        <w:separator/>
      </w:r>
    </w:p>
  </w:endnote>
  <w:endnote w:type="continuationSeparator" w:id="0">
    <w:p w14:paraId="5265A4D1" w14:textId="77777777" w:rsidR="008D2DE7" w:rsidRDefault="008D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D46A8" w14:textId="623BF91C" w:rsidR="00B01519" w:rsidRPr="0071076F" w:rsidRDefault="00B01519" w:rsidP="00C52E33">
    <w:pPr>
      <w:pStyle w:val="Pieddepage"/>
      <w:ind w:right="360"/>
      <w:jc w:val="right"/>
      <w:rPr>
        <w:sz w:val="20"/>
      </w:rPr>
    </w:pPr>
    <w:proofErr w:type="spellStart"/>
    <w:r w:rsidRPr="0071076F">
      <w:rPr>
        <w:sz w:val="20"/>
      </w:rPr>
      <w:t>Säit</w:t>
    </w:r>
    <w:proofErr w:type="spellEnd"/>
    <w:r w:rsidRPr="0071076F">
      <w:rPr>
        <w:sz w:val="20"/>
      </w:rPr>
      <w:t xml:space="preserve"> </w:t>
    </w:r>
    <w:r>
      <w:rPr>
        <w:sz w:val="20"/>
      </w:rPr>
      <w:t>2</w:t>
    </w:r>
    <w:r w:rsidRPr="0071076F">
      <w:rPr>
        <w:sz w:val="20"/>
      </w:rPr>
      <w:t xml:space="preserve"> </w:t>
    </w:r>
    <w:proofErr w:type="spellStart"/>
    <w:r w:rsidRPr="0071076F">
      <w:rPr>
        <w:sz w:val="20"/>
      </w:rPr>
      <w:t>vun</w:t>
    </w:r>
    <w:proofErr w:type="spellEnd"/>
    <w:r w:rsidRPr="0071076F">
      <w:rPr>
        <w:sz w:val="20"/>
      </w:rPr>
      <w:t xml:space="preserve"> 2</w:t>
    </w:r>
  </w:p>
  <w:p w14:paraId="703C9DCB" w14:textId="77777777" w:rsidR="00B01519" w:rsidRPr="00C52E33" w:rsidRDefault="00B01519" w:rsidP="00C52E3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A05" w14:textId="6FD71628" w:rsidR="00B01519" w:rsidRPr="0071076F" w:rsidRDefault="00B01519" w:rsidP="0071076F">
    <w:pPr>
      <w:pStyle w:val="Pieddepage"/>
      <w:ind w:right="360"/>
      <w:jc w:val="right"/>
      <w:rPr>
        <w:sz w:val="20"/>
      </w:rPr>
    </w:pPr>
    <w:proofErr w:type="spellStart"/>
    <w:r w:rsidRPr="0071076F">
      <w:rPr>
        <w:sz w:val="20"/>
      </w:rPr>
      <w:t>Säit</w:t>
    </w:r>
    <w:proofErr w:type="spellEnd"/>
    <w:r w:rsidRPr="0071076F">
      <w:rPr>
        <w:sz w:val="20"/>
      </w:rPr>
      <w:t xml:space="preserve"> </w:t>
    </w:r>
    <w:r>
      <w:rPr>
        <w:sz w:val="20"/>
      </w:rPr>
      <w:t>1</w:t>
    </w:r>
    <w:r w:rsidRPr="0071076F">
      <w:rPr>
        <w:sz w:val="20"/>
      </w:rPr>
      <w:t xml:space="preserve"> </w:t>
    </w:r>
    <w:proofErr w:type="spellStart"/>
    <w:r w:rsidRPr="0071076F">
      <w:rPr>
        <w:sz w:val="20"/>
      </w:rPr>
      <w:t>vun</w:t>
    </w:r>
    <w:proofErr w:type="spellEnd"/>
    <w:r w:rsidRPr="0071076F">
      <w:rPr>
        <w:sz w:val="20"/>
      </w:rPr>
      <w:t xml:space="preserve">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72B8D" w14:textId="77777777" w:rsidR="008D2DE7" w:rsidRDefault="008D2DE7">
      <w:r>
        <w:separator/>
      </w:r>
    </w:p>
  </w:footnote>
  <w:footnote w:type="continuationSeparator" w:id="0">
    <w:p w14:paraId="141D9F9A" w14:textId="77777777" w:rsidR="008D2DE7" w:rsidRDefault="008D2DE7">
      <w:r>
        <w:continuationSeparator/>
      </w:r>
    </w:p>
  </w:footnote>
  <w:footnote w:id="1">
    <w:p w14:paraId="66A57892" w14:textId="77777777" w:rsidR="00B01519" w:rsidRPr="00927867" w:rsidRDefault="00B01519" w:rsidP="00A6154B">
      <w:pPr>
        <w:rPr>
          <w:rFonts w:cs="Arial"/>
          <w:b w:val="0"/>
          <w:sz w:val="18"/>
          <w:szCs w:val="18"/>
          <w:lang w:val="de-DE"/>
        </w:rPr>
      </w:pPr>
      <w:r w:rsidRPr="00A6154B">
        <w:rPr>
          <w:rStyle w:val="Appelnotedebasdep"/>
          <w:b w:val="0"/>
          <w:sz w:val="18"/>
          <w:szCs w:val="18"/>
        </w:rPr>
        <w:footnoteRef/>
      </w:r>
      <w:r w:rsidRPr="00A6154B">
        <w:rPr>
          <w:b w:val="0"/>
          <w:sz w:val="18"/>
          <w:szCs w:val="18"/>
        </w:rPr>
        <w:t xml:space="preserve"> D'Demande, </w:t>
      </w:r>
      <w:proofErr w:type="spellStart"/>
      <w:r w:rsidRPr="00A6154B">
        <w:rPr>
          <w:b w:val="0"/>
          <w:sz w:val="18"/>
          <w:szCs w:val="18"/>
        </w:rPr>
        <w:t>déi</w:t>
      </w:r>
      <w:proofErr w:type="spellEnd"/>
      <w:r w:rsidRPr="00A6154B">
        <w:rPr>
          <w:b w:val="0"/>
          <w:sz w:val="18"/>
          <w:szCs w:val="18"/>
        </w:rPr>
        <w:t xml:space="preserve"> de </w:t>
      </w:r>
      <w:proofErr w:type="spellStart"/>
      <w:r w:rsidRPr="00A6154B">
        <w:rPr>
          <w:b w:val="0"/>
          <w:sz w:val="18"/>
          <w:szCs w:val="18"/>
        </w:rPr>
        <w:t>Punkt</w:t>
      </w:r>
      <w:proofErr w:type="spellEnd"/>
      <w:r w:rsidRPr="00A6154B">
        <w:rPr>
          <w:b w:val="0"/>
          <w:sz w:val="18"/>
          <w:szCs w:val="18"/>
        </w:rPr>
        <w:t xml:space="preserve"> 1 (</w:t>
      </w:r>
      <w:proofErr w:type="spellStart"/>
      <w:r w:rsidRPr="00A6154B">
        <w:rPr>
          <w:b w:val="0"/>
          <w:sz w:val="18"/>
          <w:szCs w:val="18"/>
        </w:rPr>
        <w:t>Lëtzebuerger</w:t>
      </w:r>
      <w:proofErr w:type="spellEnd"/>
      <w:r w:rsidRPr="00A6154B">
        <w:rPr>
          <w:b w:val="0"/>
          <w:sz w:val="18"/>
          <w:szCs w:val="18"/>
        </w:rPr>
        <w:t xml:space="preserve">, </w:t>
      </w:r>
      <w:proofErr w:type="spellStart"/>
      <w:r w:rsidRPr="00A6154B">
        <w:rPr>
          <w:b w:val="0"/>
          <w:sz w:val="18"/>
          <w:szCs w:val="18"/>
        </w:rPr>
        <w:t>deen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am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Ausland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wunnt</w:t>
      </w:r>
      <w:proofErr w:type="spellEnd"/>
      <w:r w:rsidRPr="00A6154B">
        <w:rPr>
          <w:b w:val="0"/>
          <w:sz w:val="18"/>
          <w:szCs w:val="18"/>
        </w:rPr>
        <w:t xml:space="preserve">) </w:t>
      </w:r>
      <w:proofErr w:type="spellStart"/>
      <w:r w:rsidRPr="00A6154B">
        <w:rPr>
          <w:b w:val="0"/>
          <w:sz w:val="18"/>
          <w:szCs w:val="18"/>
        </w:rPr>
        <w:t>betrëfft</w:t>
      </w:r>
      <w:proofErr w:type="spellEnd"/>
      <w:r w:rsidRPr="00A6154B">
        <w:rPr>
          <w:b w:val="0"/>
          <w:sz w:val="18"/>
          <w:szCs w:val="18"/>
        </w:rPr>
        <w:t xml:space="preserve">, </w:t>
      </w:r>
      <w:proofErr w:type="spellStart"/>
      <w:r w:rsidRPr="00A6154B">
        <w:rPr>
          <w:b w:val="0"/>
          <w:sz w:val="18"/>
          <w:szCs w:val="18"/>
        </w:rPr>
        <w:t>muss</w:t>
      </w:r>
      <w:proofErr w:type="spellEnd"/>
      <w:r w:rsidRPr="00A6154B">
        <w:rPr>
          <w:b w:val="0"/>
          <w:sz w:val="18"/>
          <w:szCs w:val="18"/>
        </w:rPr>
        <w:t xml:space="preserve"> un </w:t>
      </w:r>
      <w:proofErr w:type="spellStart"/>
      <w:r w:rsidRPr="00A6154B">
        <w:rPr>
          <w:b w:val="0"/>
          <w:sz w:val="18"/>
          <w:szCs w:val="18"/>
        </w:rPr>
        <w:t>déi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lescht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Gemeng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geschéckt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ginn</w:t>
      </w:r>
      <w:proofErr w:type="spellEnd"/>
      <w:r w:rsidRPr="00A6154B">
        <w:rPr>
          <w:b w:val="0"/>
          <w:sz w:val="18"/>
          <w:szCs w:val="18"/>
        </w:rPr>
        <w:t xml:space="preserve">, an </w:t>
      </w:r>
      <w:proofErr w:type="spellStart"/>
      <w:r w:rsidRPr="00A6154B">
        <w:rPr>
          <w:b w:val="0"/>
          <w:sz w:val="18"/>
          <w:szCs w:val="18"/>
        </w:rPr>
        <w:t>där</w:t>
      </w:r>
      <w:proofErr w:type="spellEnd"/>
      <w:r w:rsidRPr="00A6154B">
        <w:rPr>
          <w:b w:val="0"/>
          <w:sz w:val="18"/>
          <w:szCs w:val="18"/>
        </w:rPr>
        <w:t xml:space="preserve"> d'</w:t>
      </w:r>
      <w:proofErr w:type="spellStart"/>
      <w:r w:rsidRPr="00A6154B">
        <w:rPr>
          <w:b w:val="0"/>
          <w:sz w:val="18"/>
          <w:szCs w:val="18"/>
        </w:rPr>
        <w:t>Persoun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zu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Lëtzebuerg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ugemellt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war</w:t>
      </w:r>
      <w:proofErr w:type="spellEnd"/>
      <w:r w:rsidRPr="00A6154B">
        <w:rPr>
          <w:b w:val="0"/>
          <w:sz w:val="18"/>
          <w:szCs w:val="18"/>
        </w:rPr>
        <w:t xml:space="preserve">, </w:t>
      </w:r>
      <w:proofErr w:type="spellStart"/>
      <w:r w:rsidRPr="00A6154B">
        <w:rPr>
          <w:b w:val="0"/>
          <w:sz w:val="18"/>
          <w:szCs w:val="18"/>
        </w:rPr>
        <w:t>ersatzweis</w:t>
      </w:r>
      <w:proofErr w:type="spellEnd"/>
      <w:r w:rsidRPr="00A6154B">
        <w:rPr>
          <w:b w:val="0"/>
          <w:sz w:val="18"/>
          <w:szCs w:val="18"/>
        </w:rPr>
        <w:t xml:space="preserve"> un d'</w:t>
      </w:r>
      <w:proofErr w:type="spellStart"/>
      <w:r w:rsidRPr="00A6154B">
        <w:rPr>
          <w:b w:val="0"/>
          <w:sz w:val="18"/>
          <w:szCs w:val="18"/>
        </w:rPr>
        <w:t>Gemeng</w:t>
      </w:r>
      <w:proofErr w:type="spellEnd"/>
      <w:r w:rsidRPr="00A6154B">
        <w:rPr>
          <w:b w:val="0"/>
          <w:sz w:val="18"/>
          <w:szCs w:val="18"/>
        </w:rPr>
        <w:t xml:space="preserve">, an </w:t>
      </w:r>
      <w:proofErr w:type="spellStart"/>
      <w:r w:rsidRPr="00A6154B">
        <w:rPr>
          <w:b w:val="0"/>
          <w:sz w:val="18"/>
          <w:szCs w:val="18"/>
        </w:rPr>
        <w:t>där</w:t>
      </w:r>
      <w:proofErr w:type="spellEnd"/>
      <w:r w:rsidRPr="00A6154B">
        <w:rPr>
          <w:b w:val="0"/>
          <w:sz w:val="18"/>
          <w:szCs w:val="18"/>
        </w:rPr>
        <w:t xml:space="preserve"> d'</w:t>
      </w:r>
      <w:proofErr w:type="spellStart"/>
      <w:r w:rsidRPr="00A6154B">
        <w:rPr>
          <w:b w:val="0"/>
          <w:sz w:val="18"/>
          <w:szCs w:val="18"/>
        </w:rPr>
        <w:t>Persoun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gebuer</w:t>
      </w:r>
      <w:proofErr w:type="spellEnd"/>
      <w:r w:rsidRPr="00A6154B">
        <w:rPr>
          <w:b w:val="0"/>
          <w:sz w:val="18"/>
          <w:szCs w:val="18"/>
        </w:rPr>
        <w:t xml:space="preserve"> gouf, </w:t>
      </w:r>
      <w:proofErr w:type="spellStart"/>
      <w:r w:rsidRPr="00A6154B">
        <w:rPr>
          <w:b w:val="0"/>
          <w:sz w:val="18"/>
          <w:szCs w:val="18"/>
        </w:rPr>
        <w:t>ersatzweis</w:t>
      </w:r>
      <w:proofErr w:type="spellEnd"/>
      <w:r w:rsidRPr="00A6154B">
        <w:rPr>
          <w:b w:val="0"/>
          <w:sz w:val="18"/>
          <w:szCs w:val="18"/>
        </w:rPr>
        <w:t xml:space="preserve"> un d'</w:t>
      </w:r>
      <w:proofErr w:type="spellStart"/>
      <w:r w:rsidRPr="00A6154B">
        <w:rPr>
          <w:b w:val="0"/>
          <w:sz w:val="18"/>
          <w:szCs w:val="18"/>
        </w:rPr>
        <w:t>Stad</w:t>
      </w:r>
      <w:proofErr w:type="spellEnd"/>
      <w:r w:rsidRPr="00A6154B">
        <w:rPr>
          <w:b w:val="0"/>
          <w:sz w:val="18"/>
          <w:szCs w:val="18"/>
        </w:rPr>
        <w:t xml:space="preserve"> </w:t>
      </w:r>
      <w:proofErr w:type="spellStart"/>
      <w:r w:rsidRPr="00A6154B">
        <w:rPr>
          <w:b w:val="0"/>
          <w:sz w:val="18"/>
          <w:szCs w:val="18"/>
        </w:rPr>
        <w:t>Lëtzebuerg</w:t>
      </w:r>
      <w:proofErr w:type="spellEnd"/>
      <w:r w:rsidRPr="00A6154B">
        <w:rPr>
          <w:b w:val="0"/>
          <w:sz w:val="18"/>
          <w:szCs w:val="18"/>
        </w:rPr>
        <w:t xml:space="preserve">. </w:t>
      </w:r>
      <w:r w:rsidRPr="00927867">
        <w:rPr>
          <w:b w:val="0"/>
          <w:sz w:val="18"/>
          <w:szCs w:val="18"/>
          <w:lang w:val="de-DE"/>
        </w:rPr>
        <w:t>Den Demandeur muss sech eng Kopie vu sengem gültege Lëtzebuerger Pass besuergen.</w:t>
      </w:r>
    </w:p>
  </w:footnote>
  <w:footnote w:id="2">
    <w:p w14:paraId="750F7917" w14:textId="7BC0799F" w:rsidR="00B01519" w:rsidRPr="00927867" w:rsidRDefault="00B01519" w:rsidP="00A6154B">
      <w:pPr>
        <w:pStyle w:val="Notedebasdepage"/>
        <w:rPr>
          <w:b w:val="0"/>
          <w:sz w:val="18"/>
          <w:szCs w:val="18"/>
          <w:lang w:val="de-DE"/>
        </w:rPr>
      </w:pPr>
      <w:r w:rsidRPr="00A6154B">
        <w:rPr>
          <w:rStyle w:val="Appelnotedebasdep"/>
          <w:b w:val="0"/>
          <w:sz w:val="18"/>
          <w:szCs w:val="18"/>
        </w:rPr>
        <w:footnoteRef/>
      </w:r>
      <w:r w:rsidRPr="00927867">
        <w:rPr>
          <w:b w:val="0"/>
          <w:sz w:val="18"/>
          <w:szCs w:val="18"/>
          <w:lang w:val="de-DE"/>
        </w:rPr>
        <w:t xml:space="preserve"> D'Demande, déi de Punkt 3 (berufflech Grënn) betrëfft, ka mat engem Schrëftstéck beluecht ginn, dat d'Ëmstänn, déi ugeféiert ginn, rechtfertegt, wéi zum Bsp.: </w:t>
      </w:r>
    </w:p>
    <w:p w14:paraId="6DA55174" w14:textId="2A939B7B" w:rsidR="00B01519" w:rsidRPr="00927867" w:rsidRDefault="00B01519" w:rsidP="00C52E33">
      <w:pPr>
        <w:pStyle w:val="Notedebasdepage"/>
        <w:tabs>
          <w:tab w:val="left" w:pos="142"/>
        </w:tabs>
        <w:rPr>
          <w:b w:val="0"/>
          <w:sz w:val="18"/>
          <w:szCs w:val="18"/>
          <w:lang w:val="de-DE"/>
        </w:rPr>
      </w:pPr>
      <w:r w:rsidRPr="00927867">
        <w:rPr>
          <w:b w:val="0"/>
          <w:sz w:val="18"/>
          <w:szCs w:val="18"/>
          <w:lang w:val="de-DE"/>
        </w:rPr>
        <w:t>-</w:t>
      </w:r>
      <w:r w:rsidRPr="00927867">
        <w:rPr>
          <w:b w:val="0"/>
          <w:sz w:val="18"/>
          <w:szCs w:val="18"/>
          <w:lang w:val="de-DE"/>
        </w:rPr>
        <w:tab/>
        <w:t>Aarbechtsbeleeg vum Patron;</w:t>
      </w:r>
    </w:p>
    <w:p w14:paraId="7A32B0C5" w14:textId="77777777" w:rsidR="00B01519" w:rsidRPr="00927867" w:rsidRDefault="00B01519" w:rsidP="00C52E33">
      <w:pPr>
        <w:pStyle w:val="Notedebasdepage"/>
        <w:tabs>
          <w:tab w:val="left" w:pos="142"/>
        </w:tabs>
        <w:rPr>
          <w:b w:val="0"/>
          <w:sz w:val="18"/>
          <w:szCs w:val="18"/>
          <w:lang w:val="de-DE"/>
        </w:rPr>
      </w:pPr>
      <w:r w:rsidRPr="00927867">
        <w:rPr>
          <w:b w:val="0"/>
          <w:sz w:val="18"/>
          <w:szCs w:val="18"/>
          <w:lang w:val="de-DE"/>
        </w:rPr>
        <w:t>-</w:t>
      </w:r>
      <w:r w:rsidRPr="00927867">
        <w:rPr>
          <w:b w:val="0"/>
          <w:sz w:val="18"/>
          <w:szCs w:val="18"/>
          <w:lang w:val="de-DE"/>
        </w:rPr>
        <w:tab/>
        <w:t xml:space="preserve">Studiëbeleeg, asw. </w:t>
      </w:r>
    </w:p>
    <w:p w14:paraId="05B4697C" w14:textId="77777777" w:rsidR="00B01519" w:rsidRPr="00927867" w:rsidRDefault="00B01519" w:rsidP="00A6154B">
      <w:pPr>
        <w:pStyle w:val="Notedebasdepage"/>
        <w:rPr>
          <w:b w:val="0"/>
          <w:sz w:val="18"/>
          <w:szCs w:val="18"/>
          <w:lang w:val="de-DE"/>
        </w:rPr>
      </w:pPr>
      <w:r w:rsidRPr="00927867">
        <w:rPr>
          <w:b w:val="0"/>
          <w:sz w:val="18"/>
          <w:szCs w:val="18"/>
          <w:lang w:val="de-DE"/>
        </w:rPr>
        <w:t>Wann e kee Beleeg huet, muss den Demandeur d'Grënn, firwat en net ka wiele goen, am Detail uginn (Den Artikel</w:t>
      </w:r>
    </w:p>
    <w:p w14:paraId="753F6D85" w14:textId="77777777" w:rsidR="00B01519" w:rsidRPr="00927867" w:rsidRDefault="00B01519" w:rsidP="00A6154B">
      <w:pPr>
        <w:pStyle w:val="Notedebasdepage"/>
        <w:rPr>
          <w:b w:val="0"/>
          <w:sz w:val="18"/>
          <w:szCs w:val="18"/>
          <w:lang w:val="de-DE"/>
        </w:rPr>
      </w:pPr>
      <w:r w:rsidRPr="00927867">
        <w:rPr>
          <w:b w:val="0"/>
          <w:sz w:val="18"/>
          <w:szCs w:val="18"/>
          <w:lang w:val="de-DE"/>
        </w:rPr>
        <w:t>168 vum Wahlgesetz verlaangt, datt d'Grënn, firwat een net ka wiele goen, musse virschrëftsméisseg gerechtfertegt ginn).</w:t>
      </w:r>
    </w:p>
    <w:p w14:paraId="1D597F5B" w14:textId="77777777" w:rsidR="00B01519" w:rsidRPr="00927867" w:rsidRDefault="00B01519" w:rsidP="00034504">
      <w:pPr>
        <w:pStyle w:val="Notedebasdepage"/>
        <w:jc w:val="right"/>
        <w:rPr>
          <w:lang w:val="de-DE"/>
        </w:rPr>
      </w:pPr>
    </w:p>
  </w:footnote>
  <w:footnote w:id="3">
    <w:p w14:paraId="0D77793D" w14:textId="77777777" w:rsidR="00B01519" w:rsidRPr="00927867" w:rsidRDefault="00B01519">
      <w:pPr>
        <w:pStyle w:val="Notedebasdepage"/>
        <w:rPr>
          <w:b w:val="0"/>
          <w:lang w:val="de-DE"/>
        </w:rPr>
      </w:pPr>
      <w:r w:rsidRPr="00A6154B">
        <w:rPr>
          <w:rStyle w:val="Appelnotedebasdep"/>
          <w:b w:val="0"/>
        </w:rPr>
        <w:footnoteRef/>
      </w:r>
      <w:r w:rsidRPr="00927867">
        <w:rPr>
          <w:b w:val="0"/>
          <w:lang w:val="de-DE"/>
        </w:rPr>
        <w:t xml:space="preserve"> Am Fall, wou d' Demande de Punkt 5 (Wieler vun iwwer 75 Joer) betrëfft, gëtt kee Beleeg verlaangt. D'Demande gëtt mat engem einfache Bréif gemaach  (Art. 169 &amp; 329 Wahlgesetz). Fir valabel ze sinn, muss d'Demande dem Schäfferot fréistens 10 Wochen a spéitstens 30 Deeg virun de Wahlen agereecht ginn.</w:t>
      </w:r>
    </w:p>
    <w:p w14:paraId="3B72CEF6" w14:textId="77777777" w:rsidR="00B01519" w:rsidRPr="00927867" w:rsidRDefault="00B01519" w:rsidP="00A6154B">
      <w:pPr>
        <w:pStyle w:val="Notedebasdepage"/>
        <w:jc w:val="right"/>
        <w:rPr>
          <w:lang w:val="de-D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64F4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CA1044"/>
    <w:multiLevelType w:val="hybridMultilevel"/>
    <w:tmpl w:val="88B60EF2"/>
    <w:lvl w:ilvl="0" w:tplc="E690D7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8"/>
    <w:rsid w:val="00001CE5"/>
    <w:rsid w:val="00007A40"/>
    <w:rsid w:val="00010855"/>
    <w:rsid w:val="00013DC2"/>
    <w:rsid w:val="00034504"/>
    <w:rsid w:val="000409BD"/>
    <w:rsid w:val="00056B8B"/>
    <w:rsid w:val="00067B23"/>
    <w:rsid w:val="0007710A"/>
    <w:rsid w:val="00092878"/>
    <w:rsid w:val="000A0215"/>
    <w:rsid w:val="000C6911"/>
    <w:rsid w:val="000D288D"/>
    <w:rsid w:val="000E0B36"/>
    <w:rsid w:val="00142B53"/>
    <w:rsid w:val="00142D7B"/>
    <w:rsid w:val="001C387A"/>
    <w:rsid w:val="001D061B"/>
    <w:rsid w:val="001E0E3E"/>
    <w:rsid w:val="001E5573"/>
    <w:rsid w:val="001F1673"/>
    <w:rsid w:val="001F57A8"/>
    <w:rsid w:val="00207C03"/>
    <w:rsid w:val="002149CC"/>
    <w:rsid w:val="00282ED3"/>
    <w:rsid w:val="002D3811"/>
    <w:rsid w:val="002D7D68"/>
    <w:rsid w:val="002F03AB"/>
    <w:rsid w:val="002F56D7"/>
    <w:rsid w:val="00321550"/>
    <w:rsid w:val="00324AE6"/>
    <w:rsid w:val="0036427A"/>
    <w:rsid w:val="00364F6D"/>
    <w:rsid w:val="00367A07"/>
    <w:rsid w:val="00383119"/>
    <w:rsid w:val="003839FA"/>
    <w:rsid w:val="00406B93"/>
    <w:rsid w:val="00463EBC"/>
    <w:rsid w:val="0049421F"/>
    <w:rsid w:val="004A5D46"/>
    <w:rsid w:val="004D511F"/>
    <w:rsid w:val="004F2D82"/>
    <w:rsid w:val="004F5B58"/>
    <w:rsid w:val="00527092"/>
    <w:rsid w:val="005561AC"/>
    <w:rsid w:val="00564C7D"/>
    <w:rsid w:val="005B386F"/>
    <w:rsid w:val="00680FA5"/>
    <w:rsid w:val="00695915"/>
    <w:rsid w:val="006E72AA"/>
    <w:rsid w:val="006E7606"/>
    <w:rsid w:val="0071076F"/>
    <w:rsid w:val="00714C53"/>
    <w:rsid w:val="007270C7"/>
    <w:rsid w:val="007B3D64"/>
    <w:rsid w:val="007E4681"/>
    <w:rsid w:val="00843F7B"/>
    <w:rsid w:val="008515D4"/>
    <w:rsid w:val="00860D7F"/>
    <w:rsid w:val="008A667B"/>
    <w:rsid w:val="008C4E3A"/>
    <w:rsid w:val="008D2DE7"/>
    <w:rsid w:val="008E2B4C"/>
    <w:rsid w:val="008E444E"/>
    <w:rsid w:val="008E7642"/>
    <w:rsid w:val="00902737"/>
    <w:rsid w:val="00904CD5"/>
    <w:rsid w:val="00927867"/>
    <w:rsid w:val="00962A49"/>
    <w:rsid w:val="0097118F"/>
    <w:rsid w:val="0099348F"/>
    <w:rsid w:val="00995C93"/>
    <w:rsid w:val="009A3631"/>
    <w:rsid w:val="009D2140"/>
    <w:rsid w:val="009D373D"/>
    <w:rsid w:val="009D778A"/>
    <w:rsid w:val="00A05CDB"/>
    <w:rsid w:val="00A116D7"/>
    <w:rsid w:val="00A140CF"/>
    <w:rsid w:val="00A35EAF"/>
    <w:rsid w:val="00A6154B"/>
    <w:rsid w:val="00A74233"/>
    <w:rsid w:val="00A90F86"/>
    <w:rsid w:val="00AA73BE"/>
    <w:rsid w:val="00B01519"/>
    <w:rsid w:val="00B10499"/>
    <w:rsid w:val="00B45D03"/>
    <w:rsid w:val="00B5483B"/>
    <w:rsid w:val="00B6121F"/>
    <w:rsid w:val="00B64A83"/>
    <w:rsid w:val="00B70812"/>
    <w:rsid w:val="00B7584D"/>
    <w:rsid w:val="00B85D54"/>
    <w:rsid w:val="00BA312D"/>
    <w:rsid w:val="00BE0604"/>
    <w:rsid w:val="00BE0710"/>
    <w:rsid w:val="00BE711E"/>
    <w:rsid w:val="00C03152"/>
    <w:rsid w:val="00C13347"/>
    <w:rsid w:val="00C50A39"/>
    <w:rsid w:val="00C52E33"/>
    <w:rsid w:val="00C66DCA"/>
    <w:rsid w:val="00C7519B"/>
    <w:rsid w:val="00C94E5F"/>
    <w:rsid w:val="00C957EB"/>
    <w:rsid w:val="00CA08FB"/>
    <w:rsid w:val="00D266E9"/>
    <w:rsid w:val="00D33D7E"/>
    <w:rsid w:val="00D54458"/>
    <w:rsid w:val="00D5754C"/>
    <w:rsid w:val="00D64015"/>
    <w:rsid w:val="00D6426E"/>
    <w:rsid w:val="00D71B09"/>
    <w:rsid w:val="00D83186"/>
    <w:rsid w:val="00D9346D"/>
    <w:rsid w:val="00DA4C0C"/>
    <w:rsid w:val="00E03B22"/>
    <w:rsid w:val="00E333CF"/>
    <w:rsid w:val="00E46C9E"/>
    <w:rsid w:val="00EA4C7C"/>
    <w:rsid w:val="00ED0F81"/>
    <w:rsid w:val="00ED3841"/>
    <w:rsid w:val="00EE32E8"/>
    <w:rsid w:val="00EE6796"/>
    <w:rsid w:val="00F10670"/>
    <w:rsid w:val="00F1387B"/>
    <w:rsid w:val="00F72FA9"/>
    <w:rsid w:val="00F75BFB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E14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/>
      <w:sz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9421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9421F"/>
  </w:style>
  <w:style w:type="paragraph" w:styleId="En-tte">
    <w:name w:val="header"/>
    <w:basedOn w:val="Normal"/>
    <w:rsid w:val="0049421F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A6154B"/>
    <w:rPr>
      <w:sz w:val="20"/>
    </w:rPr>
  </w:style>
  <w:style w:type="character" w:styleId="Appelnotedebasdep">
    <w:name w:val="footnote reference"/>
    <w:semiHidden/>
    <w:rsid w:val="00A615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/>
      <w:sz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9421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9421F"/>
  </w:style>
  <w:style w:type="paragraph" w:styleId="En-tte">
    <w:name w:val="header"/>
    <w:basedOn w:val="Normal"/>
    <w:rsid w:val="0049421F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A6154B"/>
    <w:rPr>
      <w:sz w:val="20"/>
    </w:rPr>
  </w:style>
  <w:style w:type="character" w:styleId="Appelnotedebasdep">
    <w:name w:val="footnote reference"/>
    <w:semiHidden/>
    <w:rsid w:val="00A61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DF8B-E316-428B-B185-EC1033E3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Elections pour la chambre des députés et le parlement européens 2009</vt:lpstr>
      <vt:lpstr>Elections pour la chambre des députés et le parlement européens 2009</vt:lpstr>
    </vt:vector>
  </TitlesOfParts>
  <Company>C.I.E.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pour la chambre des députés et le parlement européens 2009</dc:title>
  <dc:subject/>
  <dc:creator>C.I.E.</dc:creator>
  <cp:keywords/>
  <cp:lastModifiedBy>EM</cp:lastModifiedBy>
  <cp:revision>3</cp:revision>
  <cp:lastPrinted>2013-08-14T12:31:00Z</cp:lastPrinted>
  <dcterms:created xsi:type="dcterms:W3CDTF">2013-08-14T12:50:00Z</dcterms:created>
  <dcterms:modified xsi:type="dcterms:W3CDTF">2013-08-14T13:03:00Z</dcterms:modified>
</cp:coreProperties>
</file>